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A3EBA90" w14:textId="77777777" w:rsidR="00E4470D" w:rsidRDefault="00E4470D">
      <w:pPr>
        <w:jc w:val="center"/>
        <w:rPr>
          <w:rFonts w:ascii="Times New Roman" w:eastAsia="宋体" w:hAnsi="Times New Roman"/>
        </w:rPr>
      </w:pPr>
    </w:p>
    <w:p w14:paraId="538826F7" w14:textId="77777777" w:rsidR="00E4470D" w:rsidRDefault="00D5776B">
      <w:pPr>
        <w:jc w:val="center"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1029335</wp:posOffset>
            </wp:positionH>
            <wp:positionV relativeFrom="paragraph">
              <wp:posOffset>533400</wp:posOffset>
            </wp:positionV>
            <wp:extent cx="4761865" cy="1905635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1865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94BA6ED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564F99BA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46C96749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378C38E2" w14:textId="5A1A9C13" w:rsidR="00E4470D" w:rsidRDefault="00593A29">
      <w:pPr>
        <w:jc w:val="center"/>
        <w:rPr>
          <w:rFonts w:ascii="Times New Roman" w:eastAsia="宋体" w:hAnsi="Times New Roman"/>
          <w:b/>
          <w:bCs/>
          <w:spacing w:val="20"/>
          <w:sz w:val="52"/>
          <w:szCs w:val="52"/>
        </w:rPr>
      </w:pPr>
      <w:r>
        <w:rPr>
          <w:rFonts w:ascii="Times New Roman" w:eastAsia="宋体" w:hAnsi="Times New Roman" w:hint="eastAsia"/>
          <w:b/>
          <w:bCs/>
          <w:spacing w:val="20"/>
          <w:sz w:val="52"/>
          <w:szCs w:val="52"/>
        </w:rPr>
        <w:t>格式规范—研究</w:t>
      </w:r>
      <w:r w:rsidR="004374D5">
        <w:rPr>
          <w:rFonts w:ascii="Times New Roman" w:eastAsia="宋体" w:hAnsi="Times New Roman" w:hint="eastAsia"/>
          <w:b/>
          <w:bCs/>
          <w:spacing w:val="20"/>
          <w:sz w:val="52"/>
          <w:szCs w:val="52"/>
        </w:rPr>
        <w:t>性论文</w:t>
      </w:r>
    </w:p>
    <w:p w14:paraId="196EF605" w14:textId="5F1AE042" w:rsidR="00E4470D" w:rsidRDefault="00D5776B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  <w:r>
        <w:rPr>
          <w:rFonts w:ascii="Times New Roman" w:eastAsia="宋体" w:hAnsi="Times New Roman" w:hint="eastAsia"/>
          <w:b/>
          <w:bCs/>
          <w:spacing w:val="20"/>
          <w:sz w:val="36"/>
          <w:szCs w:val="36"/>
        </w:rPr>
        <w:t>2</w:t>
      </w:r>
      <w:r>
        <w:rPr>
          <w:rFonts w:ascii="Times New Roman" w:eastAsia="宋体" w:hAnsi="Times New Roman"/>
          <w:b/>
          <w:bCs/>
          <w:spacing w:val="20"/>
          <w:sz w:val="36"/>
          <w:szCs w:val="36"/>
        </w:rPr>
        <w:t>02</w:t>
      </w:r>
      <w:r w:rsidR="00A30F08">
        <w:rPr>
          <w:rFonts w:ascii="Times New Roman" w:eastAsia="宋体" w:hAnsi="Times New Roman"/>
          <w:b/>
          <w:bCs/>
          <w:spacing w:val="20"/>
          <w:sz w:val="36"/>
          <w:szCs w:val="36"/>
        </w:rPr>
        <w:t>3</w:t>
      </w:r>
      <w:r>
        <w:rPr>
          <w:rFonts w:ascii="Times New Roman" w:eastAsia="宋体" w:hAnsi="Times New Roman"/>
          <w:b/>
          <w:bCs/>
          <w:spacing w:val="20"/>
          <w:sz w:val="36"/>
          <w:szCs w:val="36"/>
        </w:rPr>
        <w:t>.</w:t>
      </w:r>
      <w:r w:rsidR="00EB51A4">
        <w:rPr>
          <w:rFonts w:ascii="Times New Roman" w:eastAsia="宋体" w:hAnsi="Times New Roman"/>
          <w:b/>
          <w:bCs/>
          <w:spacing w:val="20"/>
          <w:sz w:val="36"/>
          <w:szCs w:val="36"/>
        </w:rPr>
        <w:t>9</w:t>
      </w:r>
      <w:r w:rsidR="00A30F08">
        <w:rPr>
          <w:rFonts w:ascii="Times New Roman" w:eastAsia="宋体" w:hAnsi="Times New Roman"/>
          <w:b/>
          <w:bCs/>
          <w:spacing w:val="20"/>
          <w:sz w:val="36"/>
          <w:szCs w:val="36"/>
        </w:rPr>
        <w:t>.</w:t>
      </w:r>
      <w:r w:rsidR="00EB51A4">
        <w:rPr>
          <w:rFonts w:ascii="Times New Roman" w:eastAsia="宋体" w:hAnsi="Times New Roman"/>
          <w:b/>
          <w:bCs/>
          <w:spacing w:val="20"/>
          <w:sz w:val="36"/>
          <w:szCs w:val="36"/>
        </w:rPr>
        <w:t>8</w:t>
      </w:r>
    </w:p>
    <w:p w14:paraId="50E0CEF8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5B70DFED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144B6D27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2CA733C8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257A457E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5EC8B156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544823C8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6E918CF1" w14:textId="77777777" w:rsidR="00E4470D" w:rsidRDefault="00E4470D">
      <w:pPr>
        <w:jc w:val="center"/>
        <w:rPr>
          <w:rFonts w:ascii="Times New Roman" w:eastAsia="宋体" w:hAnsi="Times New Roman"/>
          <w:b/>
          <w:bCs/>
          <w:spacing w:val="20"/>
          <w:sz w:val="36"/>
          <w:szCs w:val="36"/>
        </w:rPr>
      </w:pPr>
    </w:p>
    <w:p w14:paraId="60D8D8DC" w14:textId="7C0A569A" w:rsidR="00E4470D" w:rsidRDefault="00E4470D">
      <w:pPr>
        <w:rPr>
          <w:rFonts w:ascii="Times New Roman" w:eastAsia="宋体" w:hAnsi="Times New Roman"/>
        </w:rPr>
      </w:pPr>
    </w:p>
    <w:sdt>
      <w:sdtPr>
        <w:rPr>
          <w:rFonts w:asciiTheme="minorHAnsi" w:eastAsiaTheme="minorEastAsia" w:hAnsiTheme="minorHAnsi" w:cstheme="minorBidi"/>
          <w:color w:val="auto"/>
          <w:sz w:val="22"/>
          <w:szCs w:val="22"/>
          <w:lang w:val="zh-CN"/>
        </w:rPr>
        <w:id w:val="-196526627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D12484" w14:textId="71BE3179" w:rsidR="006D103A" w:rsidRPr="00040D75" w:rsidRDefault="006D103A" w:rsidP="00040D75">
          <w:pPr>
            <w:pStyle w:val="TOC"/>
            <w:spacing w:after="240"/>
            <w:jc w:val="center"/>
            <w:rPr>
              <w:rFonts w:ascii="黑体" w:eastAsia="黑体" w:hAnsi="黑体"/>
              <w:b/>
              <w:color w:val="000000" w:themeColor="text1"/>
            </w:rPr>
          </w:pPr>
          <w:r w:rsidRPr="00040D75">
            <w:rPr>
              <w:rFonts w:ascii="黑体" w:eastAsia="黑体" w:hAnsi="黑体"/>
              <w:b/>
              <w:color w:val="000000" w:themeColor="text1"/>
              <w:lang w:val="zh-CN"/>
            </w:rPr>
            <w:t>目</w:t>
          </w:r>
          <w:r w:rsidRPr="00040D75">
            <w:rPr>
              <w:rFonts w:ascii="黑体" w:eastAsia="黑体" w:hAnsi="黑体" w:hint="eastAsia"/>
              <w:b/>
              <w:color w:val="000000" w:themeColor="text1"/>
              <w:lang w:val="zh-CN"/>
            </w:rPr>
            <w:t xml:space="preserve"> </w:t>
          </w:r>
          <w:r w:rsidRPr="00040D75">
            <w:rPr>
              <w:rFonts w:ascii="黑体" w:eastAsia="黑体" w:hAnsi="黑体"/>
              <w:b/>
              <w:color w:val="000000" w:themeColor="text1"/>
              <w:lang w:val="zh-CN"/>
            </w:rPr>
            <w:t>录</w:t>
          </w:r>
        </w:p>
        <w:p w14:paraId="25B25F4D" w14:textId="42CEBE3B" w:rsidR="0009669F" w:rsidRDefault="006D103A">
          <w:pPr>
            <w:pStyle w:val="12"/>
            <w:tabs>
              <w:tab w:val="right" w:leader="dot" w:pos="10456"/>
            </w:tabs>
            <w:rPr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6186740" w:history="1">
            <w:r w:rsidR="0009669F" w:rsidRPr="00094620">
              <w:rPr>
                <w:rStyle w:val="ae"/>
                <w:noProof/>
              </w:rPr>
              <w:t>《中国全科医学》研究性论文格式规范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_Toc146186740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3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46FECEE9" w14:textId="0544AE2C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1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格式要求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_Toc146186741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3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3854947D" w14:textId="76692BC3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2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正文格式规范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_Toc146186742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4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1FD16311" w14:textId="6F0D7CAC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3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作者贡献规范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_Toc146186743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5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3ED24CFB" w14:textId="63422194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4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利益冲突声明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_Toc146186744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6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24E00FCD" w14:textId="0B447392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5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ORCID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_Toc146186745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6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42CB046A" w14:textId="45763DD6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6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参考文献规范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_Toc146186746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6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0175214A" w14:textId="7AF0C3EC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7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表格规范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_Toc146186747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7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058AD201" w14:textId="6BC4C1A0" w:rsidR="0009669F" w:rsidRDefault="00C954F2">
          <w:pPr>
            <w:pStyle w:val="21"/>
            <w:tabs>
              <w:tab w:val="right" w:leader="dot" w:pos="10456"/>
            </w:tabs>
            <w:ind w:left="440"/>
            <w:rPr>
              <w:noProof/>
              <w:kern w:val="2"/>
              <w:sz w:val="21"/>
            </w:rPr>
          </w:pPr>
          <w:hyperlink w:anchor="_Toc146186748" w:history="1">
            <w:r w:rsidR="0009669F" w:rsidRPr="00094620">
              <w:rPr>
                <w:rStyle w:val="ae"/>
                <w:rFonts w:ascii="宋体" w:eastAsia="宋体" w:hAnsi="宋体"/>
                <w:noProof/>
              </w:rPr>
              <w:t>图片规范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_Toc146186748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7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39A713BB" w14:textId="4FEB1946" w:rsidR="0009669F" w:rsidRDefault="00C954F2">
          <w:pPr>
            <w:pStyle w:val="12"/>
            <w:tabs>
              <w:tab w:val="right" w:leader="dot" w:pos="10456"/>
            </w:tabs>
            <w:rPr>
              <w:noProof/>
              <w:kern w:val="2"/>
              <w:sz w:val="21"/>
            </w:rPr>
          </w:pPr>
          <w:hyperlink w:anchor="_Toc146186749" w:history="1">
            <w:r w:rsidR="0009669F" w:rsidRPr="00094620">
              <w:rPr>
                <w:rStyle w:val="ae"/>
                <w:noProof/>
              </w:rPr>
              <w:t>附：研究性论文写作模板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_Toc146186749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10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59ACC814" w14:textId="6347D090" w:rsidR="0009669F" w:rsidRDefault="00C954F2">
          <w:pPr>
            <w:pStyle w:val="12"/>
            <w:tabs>
              <w:tab w:val="right" w:leader="dot" w:pos="10456"/>
            </w:tabs>
            <w:rPr>
              <w:noProof/>
              <w:kern w:val="2"/>
              <w:sz w:val="21"/>
            </w:rPr>
          </w:pPr>
          <w:hyperlink w:anchor="_Toc146186750" w:history="1">
            <w:r w:rsidR="0009669F" w:rsidRPr="00094620">
              <w:rPr>
                <w:rStyle w:val="ae"/>
                <w:noProof/>
              </w:rPr>
              <w:t>附：职称中英文对照</w:t>
            </w:r>
            <w:r w:rsidR="0009669F">
              <w:rPr>
                <w:noProof/>
                <w:webHidden/>
              </w:rPr>
              <w:tab/>
            </w:r>
            <w:r w:rsidR="0009669F">
              <w:rPr>
                <w:noProof/>
                <w:webHidden/>
              </w:rPr>
              <w:fldChar w:fldCharType="begin"/>
            </w:r>
            <w:r w:rsidR="0009669F">
              <w:rPr>
                <w:noProof/>
                <w:webHidden/>
              </w:rPr>
              <w:instrText xml:space="preserve"> PAGEREF _Toc146186750 \h </w:instrText>
            </w:r>
            <w:r w:rsidR="0009669F">
              <w:rPr>
                <w:noProof/>
                <w:webHidden/>
              </w:rPr>
            </w:r>
            <w:r w:rsidR="0009669F">
              <w:rPr>
                <w:noProof/>
                <w:webHidden/>
              </w:rPr>
              <w:fldChar w:fldCharType="separate"/>
            </w:r>
            <w:r w:rsidR="00A029F3">
              <w:rPr>
                <w:noProof/>
                <w:webHidden/>
              </w:rPr>
              <w:t>12</w:t>
            </w:r>
            <w:r w:rsidR="0009669F">
              <w:rPr>
                <w:noProof/>
                <w:webHidden/>
              </w:rPr>
              <w:fldChar w:fldCharType="end"/>
            </w:r>
          </w:hyperlink>
        </w:p>
        <w:p w14:paraId="4072A59C" w14:textId="4AEDF3E4" w:rsidR="006D103A" w:rsidRDefault="006D103A">
          <w:r>
            <w:rPr>
              <w:b/>
              <w:bCs/>
              <w:lang w:val="zh-CN"/>
            </w:rPr>
            <w:fldChar w:fldCharType="end"/>
          </w:r>
        </w:p>
      </w:sdtContent>
    </w:sdt>
    <w:p w14:paraId="169F7CFC" w14:textId="77777777" w:rsidR="00D63B0A" w:rsidRDefault="00507883" w:rsidP="00D63B0A">
      <w:pPr>
        <w:adjustRightInd w:val="0"/>
        <w:snapToGrid w:val="0"/>
        <w:spacing w:after="0" w:line="276" w:lineRule="auto"/>
        <w:rPr>
          <w:rFonts w:ascii="Times New Roman" w:eastAsia="宋体" w:hAnsi="Times New Roman"/>
          <w:color w:val="C00000"/>
          <w:sz w:val="30"/>
          <w:szCs w:val="30"/>
        </w:rPr>
      </w:pPr>
      <w:r w:rsidRPr="00507883">
        <w:rPr>
          <w:rFonts w:ascii="Times New Roman" w:eastAsia="宋体" w:hAnsi="Times New Roman" w:hint="eastAsia"/>
          <w:color w:val="C00000"/>
          <w:sz w:val="30"/>
          <w:szCs w:val="30"/>
        </w:rPr>
        <w:t>提示：</w:t>
      </w:r>
    </w:p>
    <w:p w14:paraId="33A95CA3" w14:textId="27E85206" w:rsidR="006D103A" w:rsidRPr="00507883" w:rsidRDefault="00507883" w:rsidP="00D63B0A">
      <w:pPr>
        <w:adjustRightInd w:val="0"/>
        <w:snapToGrid w:val="0"/>
        <w:spacing w:after="0" w:line="276" w:lineRule="auto"/>
        <w:rPr>
          <w:rFonts w:ascii="Times New Roman" w:eastAsia="宋体" w:hAnsi="Times New Roman"/>
          <w:color w:val="C00000"/>
          <w:sz w:val="30"/>
          <w:szCs w:val="30"/>
        </w:rPr>
      </w:pPr>
      <w:r>
        <w:rPr>
          <w:rFonts w:ascii="Times New Roman" w:eastAsia="宋体" w:hAnsi="Times New Roman" w:hint="eastAsia"/>
          <w:color w:val="C00000"/>
          <w:sz w:val="30"/>
          <w:szCs w:val="30"/>
        </w:rPr>
        <w:t>为保证阅读效果，请</w:t>
      </w:r>
      <w:r w:rsidR="007F66F2">
        <w:rPr>
          <w:rFonts w:ascii="Times New Roman" w:eastAsia="宋体" w:hAnsi="Times New Roman" w:hint="eastAsia"/>
          <w:color w:val="C00000"/>
          <w:sz w:val="30"/>
          <w:szCs w:val="30"/>
        </w:rPr>
        <w:t>先</w:t>
      </w:r>
      <w:r>
        <w:rPr>
          <w:rFonts w:ascii="Times New Roman" w:eastAsia="宋体" w:hAnsi="Times New Roman" w:hint="eastAsia"/>
          <w:color w:val="C00000"/>
          <w:sz w:val="30"/>
          <w:szCs w:val="30"/>
        </w:rPr>
        <w:t>将页边距设置为“窄”（上、下、左、右</w:t>
      </w:r>
      <w:r>
        <w:rPr>
          <w:rFonts w:ascii="Times New Roman" w:eastAsia="宋体" w:hAnsi="Times New Roman" w:hint="eastAsia"/>
          <w:color w:val="C00000"/>
          <w:sz w:val="30"/>
          <w:szCs w:val="30"/>
        </w:rPr>
        <w:t>1</w:t>
      </w:r>
      <w:r>
        <w:rPr>
          <w:rFonts w:ascii="Times New Roman" w:eastAsia="宋体" w:hAnsi="Times New Roman"/>
          <w:color w:val="C00000"/>
          <w:sz w:val="30"/>
          <w:szCs w:val="30"/>
        </w:rPr>
        <w:t xml:space="preserve">.27 </w:t>
      </w:r>
      <w:r>
        <w:rPr>
          <w:rFonts w:ascii="Times New Roman" w:eastAsia="宋体" w:hAnsi="Times New Roman" w:hint="eastAsia"/>
          <w:color w:val="C00000"/>
          <w:sz w:val="30"/>
          <w:szCs w:val="30"/>
        </w:rPr>
        <w:t>cm</w:t>
      </w:r>
      <w:r>
        <w:rPr>
          <w:rFonts w:ascii="Times New Roman" w:eastAsia="宋体" w:hAnsi="Times New Roman" w:hint="eastAsia"/>
          <w:color w:val="C00000"/>
          <w:sz w:val="30"/>
          <w:szCs w:val="30"/>
        </w:rPr>
        <w:t>）</w:t>
      </w:r>
    </w:p>
    <w:p w14:paraId="0647DB8C" w14:textId="3862A229" w:rsidR="004B75AE" w:rsidRDefault="004B75AE">
      <w:pPr>
        <w:rPr>
          <w:rFonts w:ascii="Times New Roman" w:eastAsia="宋体" w:hAnsi="Times New Roman"/>
        </w:rPr>
      </w:pPr>
    </w:p>
    <w:p w14:paraId="3AF3C58D" w14:textId="5DE17E21" w:rsidR="004B75AE" w:rsidRDefault="004B75AE">
      <w:pPr>
        <w:rPr>
          <w:rFonts w:ascii="Times New Roman" w:eastAsia="宋体" w:hAnsi="Times New Roman"/>
        </w:rPr>
      </w:pPr>
    </w:p>
    <w:p w14:paraId="2EB09F9E" w14:textId="26F5155D" w:rsidR="004B75AE" w:rsidRDefault="004B75AE">
      <w:pPr>
        <w:rPr>
          <w:rFonts w:ascii="Times New Roman" w:eastAsia="宋体" w:hAnsi="Times New Roman"/>
        </w:rPr>
      </w:pPr>
    </w:p>
    <w:p w14:paraId="23415F2A" w14:textId="26F36CCE" w:rsidR="004B75AE" w:rsidRDefault="004B75AE">
      <w:pPr>
        <w:rPr>
          <w:rFonts w:ascii="Times New Roman" w:eastAsia="宋体" w:hAnsi="Times New Roman"/>
        </w:rPr>
      </w:pPr>
    </w:p>
    <w:p w14:paraId="63A1E863" w14:textId="78BD6132" w:rsidR="004B75AE" w:rsidRDefault="004B75AE">
      <w:pPr>
        <w:rPr>
          <w:rFonts w:ascii="Times New Roman" w:eastAsia="宋体" w:hAnsi="Times New Roman"/>
        </w:rPr>
      </w:pPr>
    </w:p>
    <w:p w14:paraId="1446C243" w14:textId="5B81F784" w:rsidR="004B75AE" w:rsidRDefault="004B75AE">
      <w:pPr>
        <w:rPr>
          <w:rFonts w:ascii="Times New Roman" w:eastAsia="宋体" w:hAnsi="Times New Roman"/>
        </w:rPr>
      </w:pPr>
    </w:p>
    <w:p w14:paraId="24015C0B" w14:textId="6F3DCA58" w:rsidR="004B75AE" w:rsidRDefault="004B75AE">
      <w:pPr>
        <w:rPr>
          <w:rFonts w:ascii="Times New Roman" w:eastAsia="宋体" w:hAnsi="Times New Roman"/>
        </w:rPr>
      </w:pPr>
    </w:p>
    <w:p w14:paraId="308890AC" w14:textId="5E8F898F" w:rsidR="004B75AE" w:rsidRDefault="004B75AE">
      <w:pPr>
        <w:rPr>
          <w:rFonts w:ascii="Times New Roman" w:eastAsia="宋体" w:hAnsi="Times New Roman"/>
        </w:rPr>
      </w:pPr>
    </w:p>
    <w:p w14:paraId="439D2477" w14:textId="56825786" w:rsidR="004B75AE" w:rsidRDefault="004B75AE">
      <w:pPr>
        <w:rPr>
          <w:rFonts w:ascii="Times New Roman" w:eastAsia="宋体" w:hAnsi="Times New Roman"/>
        </w:rPr>
      </w:pPr>
    </w:p>
    <w:p w14:paraId="616494C2" w14:textId="3C0255E2" w:rsidR="004B75AE" w:rsidRDefault="004B75AE">
      <w:pPr>
        <w:rPr>
          <w:rFonts w:ascii="Times New Roman" w:eastAsia="宋体" w:hAnsi="Times New Roman"/>
        </w:rPr>
      </w:pPr>
    </w:p>
    <w:p w14:paraId="40A59D96" w14:textId="3E11617D" w:rsidR="004B75AE" w:rsidRDefault="004B75AE">
      <w:pPr>
        <w:rPr>
          <w:rFonts w:ascii="Times New Roman" w:eastAsia="宋体" w:hAnsi="Times New Roman"/>
        </w:rPr>
      </w:pPr>
    </w:p>
    <w:p w14:paraId="3BD5C4C3" w14:textId="79DF9324" w:rsidR="004B75AE" w:rsidRDefault="004B75AE">
      <w:pPr>
        <w:rPr>
          <w:rFonts w:ascii="Times New Roman" w:eastAsia="宋体" w:hAnsi="Times New Roman"/>
        </w:rPr>
      </w:pPr>
    </w:p>
    <w:p w14:paraId="111CBAD3" w14:textId="01F7FADD" w:rsidR="004B75AE" w:rsidRDefault="004B75AE">
      <w:pPr>
        <w:rPr>
          <w:rFonts w:ascii="Times New Roman" w:eastAsia="宋体" w:hAnsi="Times New Roman"/>
        </w:rPr>
      </w:pPr>
    </w:p>
    <w:p w14:paraId="7D34E193" w14:textId="5054C4E9" w:rsidR="004B75AE" w:rsidRDefault="004B75AE">
      <w:pPr>
        <w:rPr>
          <w:rFonts w:ascii="Times New Roman" w:eastAsia="宋体" w:hAnsi="Times New Roman"/>
        </w:rPr>
      </w:pPr>
    </w:p>
    <w:p w14:paraId="5DF4F2E8" w14:textId="428135B0" w:rsidR="004B75AE" w:rsidRPr="00673FA3" w:rsidRDefault="00673FA3">
      <w:pPr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7A044B8E" w14:textId="02790071" w:rsidR="00E4470D" w:rsidRPr="00B038B3" w:rsidRDefault="00D5776B" w:rsidP="00B038B3">
      <w:pPr>
        <w:pStyle w:val="1"/>
        <w:jc w:val="center"/>
        <w:rPr>
          <w:sz w:val="36"/>
          <w:szCs w:val="36"/>
        </w:rPr>
      </w:pPr>
      <w:bookmarkStart w:id="0" w:name="_Hlk36218143"/>
      <w:bookmarkStart w:id="1" w:name="_Toc146186740"/>
      <w:r w:rsidRPr="00B038B3">
        <w:rPr>
          <w:rFonts w:hint="eastAsia"/>
          <w:sz w:val="36"/>
          <w:szCs w:val="36"/>
        </w:rPr>
        <w:lastRenderedPageBreak/>
        <w:t>《中国全科医学》</w:t>
      </w:r>
      <w:bookmarkEnd w:id="0"/>
      <w:r w:rsidR="001175DE">
        <w:rPr>
          <w:rFonts w:hint="eastAsia"/>
          <w:sz w:val="36"/>
          <w:szCs w:val="36"/>
        </w:rPr>
        <w:t>研究性论文</w:t>
      </w:r>
      <w:r w:rsidRPr="00B038B3">
        <w:rPr>
          <w:rFonts w:hint="eastAsia"/>
          <w:sz w:val="36"/>
          <w:szCs w:val="36"/>
        </w:rPr>
        <w:t>格式规范</w:t>
      </w:r>
      <w:bookmarkEnd w:id="1"/>
    </w:p>
    <w:p w14:paraId="11D38C69" w14:textId="2B493C5C" w:rsidR="00E4470D" w:rsidRDefault="00DA718C">
      <w:pPr>
        <w:spacing w:beforeLines="50" w:before="156" w:afterLines="50" w:after="156"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临床随机对照试验、队列研究、病例对照研究、横断面研究</w:t>
      </w:r>
      <w:r w:rsidR="00D5776B">
        <w:rPr>
          <w:rFonts w:ascii="Times New Roman" w:eastAsia="宋体" w:hAnsi="Times New Roman" w:cs="Times New Roman" w:hint="eastAsia"/>
          <w:sz w:val="24"/>
          <w:szCs w:val="24"/>
        </w:rPr>
        <w:t>、动物实验等</w:t>
      </w:r>
      <w:r w:rsidR="00BC715A">
        <w:rPr>
          <w:rFonts w:ascii="Times New Roman" w:eastAsia="宋体" w:hAnsi="Times New Roman" w:cs="Times New Roman" w:hint="eastAsia"/>
          <w:sz w:val="24"/>
          <w:szCs w:val="24"/>
        </w:rPr>
        <w:t>研究性论文</w:t>
      </w:r>
      <w:r w:rsidR="00D5776B" w:rsidRPr="00DA718C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稿件</w:t>
      </w:r>
      <w:r w:rsidR="006B1DF6">
        <w:rPr>
          <w:rFonts w:ascii="Times New Roman" w:eastAsia="宋体" w:hAnsi="Times New Roman" w:cs="Times New Roman" w:hint="eastAsia"/>
          <w:sz w:val="24"/>
          <w:szCs w:val="24"/>
        </w:rPr>
        <w:t>请首先参考对应的范文和写作要点</w:t>
      </w:r>
      <w:r w:rsidR="00900C02">
        <w:rPr>
          <w:rFonts w:ascii="Times New Roman" w:eastAsia="宋体" w:hAnsi="Times New Roman" w:cs="Times New Roman" w:hint="eastAsia"/>
          <w:sz w:val="24"/>
          <w:szCs w:val="24"/>
        </w:rPr>
        <w:t>（</w:t>
      </w:r>
      <w:r w:rsidR="00B458D5" w:rsidRPr="00B458D5">
        <w:rPr>
          <w:rFonts w:ascii="Times New Roman" w:eastAsia="宋体" w:hAnsi="Times New Roman" w:cs="Times New Roman"/>
          <w:sz w:val="24"/>
          <w:szCs w:val="24"/>
        </w:rPr>
        <w:t>https://www.chinagp.net/CN/column/column15.shtml</w:t>
      </w:r>
      <w:r w:rsidR="00900C02">
        <w:rPr>
          <w:rFonts w:ascii="Times New Roman" w:eastAsia="宋体" w:hAnsi="Times New Roman" w:cs="Times New Roman" w:hint="eastAsia"/>
          <w:sz w:val="24"/>
          <w:szCs w:val="24"/>
        </w:rPr>
        <w:t>）</w:t>
      </w:r>
      <w:r w:rsidR="00D5776B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="00900C02">
        <w:rPr>
          <w:rFonts w:ascii="Times New Roman" w:eastAsia="宋体" w:hAnsi="Times New Roman" w:cs="Times New Roman" w:hint="eastAsia"/>
          <w:sz w:val="24"/>
          <w:szCs w:val="24"/>
        </w:rPr>
        <w:t>完善论文内容，再</w:t>
      </w:r>
      <w:r w:rsidR="00D5776B">
        <w:rPr>
          <w:rFonts w:ascii="Times New Roman" w:eastAsia="宋体" w:hAnsi="Times New Roman" w:cs="Times New Roman" w:hint="eastAsia"/>
          <w:sz w:val="24"/>
          <w:szCs w:val="24"/>
        </w:rPr>
        <w:t>参考本</w:t>
      </w:r>
      <w:r w:rsidR="00900C02">
        <w:rPr>
          <w:rFonts w:ascii="Times New Roman" w:eastAsia="宋体" w:hAnsi="Times New Roman" w:cs="Times New Roman" w:hint="eastAsia"/>
          <w:sz w:val="24"/>
          <w:szCs w:val="24"/>
        </w:rPr>
        <w:t>格式规范对稿件进行</w:t>
      </w:r>
      <w:r w:rsidR="0077165E">
        <w:rPr>
          <w:rFonts w:ascii="Times New Roman" w:eastAsia="宋体" w:hAnsi="Times New Roman" w:cs="Times New Roman" w:hint="eastAsia"/>
          <w:sz w:val="24"/>
          <w:szCs w:val="24"/>
        </w:rPr>
        <w:t>格式修改</w:t>
      </w:r>
      <w:r w:rsidR="00D5776B">
        <w:rPr>
          <w:rFonts w:ascii="Times New Roman" w:eastAsia="宋体" w:hAnsi="Times New Roman" w:cs="Times New Roman" w:hint="eastAsia"/>
          <w:sz w:val="24"/>
          <w:szCs w:val="24"/>
        </w:rPr>
        <w:t>。</w:t>
      </w:r>
      <w:r w:rsidR="0077165E">
        <w:rPr>
          <w:rFonts w:ascii="Times New Roman" w:eastAsia="宋体" w:hAnsi="Times New Roman" w:cs="Times New Roman" w:hint="eastAsia"/>
          <w:color w:val="FF0000"/>
          <w:sz w:val="24"/>
          <w:szCs w:val="24"/>
        </w:rPr>
        <w:t>投稿前请务必仔细阅读格式规范</w:t>
      </w:r>
      <w:r w:rsidR="00D5776B">
        <w:rPr>
          <w:rFonts w:ascii="Times New Roman" w:eastAsia="宋体" w:hAnsi="Times New Roman" w:cs="Times New Roman" w:hint="eastAsia"/>
          <w:color w:val="FF0000"/>
          <w:sz w:val="24"/>
          <w:szCs w:val="24"/>
        </w:rPr>
        <w:t>并按要求认真修改。</w:t>
      </w:r>
      <w:r w:rsidR="0077165E">
        <w:rPr>
          <w:rFonts w:ascii="Times New Roman" w:eastAsia="宋体" w:hAnsi="Times New Roman" w:cs="Times New Roman" w:hint="eastAsia"/>
          <w:sz w:val="24"/>
          <w:szCs w:val="24"/>
        </w:rPr>
        <w:t>投稿前请去掉所有批注</w:t>
      </w:r>
      <w:r w:rsidR="00D5776B">
        <w:rPr>
          <w:rFonts w:ascii="Times New Roman" w:eastAsia="宋体" w:hAnsi="Times New Roman" w:cs="Times New Roman" w:hint="eastAsia"/>
          <w:sz w:val="24"/>
          <w:szCs w:val="24"/>
        </w:rPr>
        <w:t>，并于页面底端插入</w:t>
      </w:r>
      <w:r w:rsidR="00D5776B">
        <w:rPr>
          <w:rFonts w:ascii="Times New Roman" w:eastAsia="宋体" w:hAnsi="Times New Roman" w:cs="Times New Roman" w:hint="eastAsia"/>
          <w:color w:val="FF0000"/>
          <w:sz w:val="24"/>
          <w:szCs w:val="24"/>
        </w:rPr>
        <w:t>页码</w:t>
      </w:r>
      <w:r w:rsidR="00D5776B">
        <w:rPr>
          <w:rFonts w:ascii="Times New Roman" w:eastAsia="宋体" w:hAnsi="Times New Roman" w:cs="Times New Roman" w:hint="eastAsia"/>
          <w:sz w:val="24"/>
          <w:szCs w:val="24"/>
        </w:rPr>
        <w:t>后再上传。</w:t>
      </w:r>
    </w:p>
    <w:p w14:paraId="5CFC35DA" w14:textId="30B6D81C" w:rsidR="00D641DB" w:rsidRDefault="00D5776B" w:rsidP="00D641DB">
      <w:pPr>
        <w:spacing w:beforeLines="50" w:before="156" w:afterLines="50" w:after="156" w:line="360" w:lineRule="auto"/>
        <w:ind w:firstLineChars="200" w:firstLine="480"/>
        <w:rPr>
          <w:rFonts w:ascii="Times New Roman" w:eastAsia="宋体" w:hAnsi="Times New Roman" w:cs="Times New Roman"/>
          <w:color w:val="FF0000"/>
          <w:sz w:val="24"/>
          <w:szCs w:val="24"/>
        </w:rPr>
      </w:pPr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温馨提示：</w:t>
      </w:r>
      <w:r w:rsidR="001E5A72">
        <w:rPr>
          <w:rFonts w:ascii="Times New Roman" w:eastAsia="宋体" w:hAnsi="Times New Roman" w:cs="Times New Roman" w:hint="eastAsia"/>
          <w:color w:val="FF0000"/>
          <w:sz w:val="24"/>
          <w:szCs w:val="24"/>
        </w:rPr>
        <w:t>完善的内容和</w:t>
      </w:r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规范的格式有助于专家更好的理解文章的内容，提高审稿成功率，并且有助于提高论文</w:t>
      </w:r>
      <w:proofErr w:type="gramStart"/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预出版</w:t>
      </w:r>
      <w:proofErr w:type="gramEnd"/>
      <w:r>
        <w:rPr>
          <w:rFonts w:ascii="Times New Roman" w:eastAsia="宋体" w:hAnsi="Times New Roman" w:cs="Times New Roman" w:hint="eastAsia"/>
          <w:color w:val="FF0000"/>
          <w:sz w:val="24"/>
          <w:szCs w:val="24"/>
        </w:rPr>
        <w:t>速度，缩短刊出时间。</w:t>
      </w:r>
    </w:p>
    <w:p w14:paraId="0E54D650" w14:textId="0FC29BEC" w:rsidR="00B038B3" w:rsidRPr="00B038B3" w:rsidRDefault="00B038B3" w:rsidP="00B038B3">
      <w:pPr>
        <w:pStyle w:val="2"/>
        <w:rPr>
          <w:rFonts w:ascii="宋体" w:eastAsia="宋体" w:hAnsi="宋体"/>
          <w:sz w:val="28"/>
          <w:szCs w:val="28"/>
        </w:rPr>
      </w:pPr>
      <w:bookmarkStart w:id="2" w:name="_Toc146186741"/>
      <w:r w:rsidRPr="00B038B3">
        <w:rPr>
          <w:rFonts w:ascii="宋体" w:eastAsia="宋体" w:hAnsi="宋体" w:hint="eastAsia"/>
          <w:sz w:val="28"/>
          <w:szCs w:val="28"/>
        </w:rPr>
        <w:t>格式要求</w:t>
      </w:r>
      <w:bookmarkEnd w:id="2"/>
    </w:p>
    <w:p w14:paraId="50C94904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字数：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5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 xml:space="preserve"> 000~8 000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字</w:t>
      </w:r>
    </w:p>
    <w:p w14:paraId="550300AF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页边距：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窄（上下左右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1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>.27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厘米）</w:t>
      </w:r>
    </w:p>
    <w:p w14:paraId="6F3E186E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字体：</w:t>
      </w:r>
      <w:r>
        <w:rPr>
          <w:rFonts w:ascii="Times New Roman" w:eastAsia="宋体" w:hAnsi="Times New Roman" w:hint="eastAsia"/>
          <w:spacing w:val="20"/>
          <w:sz w:val="24"/>
          <w:szCs w:val="24"/>
        </w:rPr>
        <w:t>中文使用</w:t>
      </w:r>
      <w:r>
        <w:rPr>
          <w:rFonts w:ascii="Times New Roman" w:eastAsia="宋体" w:hAnsi="Times New Roman" w:hint="eastAsia"/>
          <w:b/>
          <w:bCs/>
          <w:color w:val="0070C0"/>
          <w:spacing w:val="20"/>
          <w:sz w:val="24"/>
          <w:szCs w:val="24"/>
        </w:rPr>
        <w:t>宋体，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英文使用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Times New Roman</w:t>
      </w:r>
      <w:r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，标题四号字，正文五号字</w:t>
      </w:r>
    </w:p>
    <w:p w14:paraId="3C3C3284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行距：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固定值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1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>5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磅</w:t>
      </w:r>
    </w:p>
    <w:p w14:paraId="6C6AC3D9" w14:textId="55744FE2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标点符号：</w:t>
      </w:r>
      <w:r>
        <w:rPr>
          <w:rFonts w:ascii="Times New Roman" w:eastAsia="宋体" w:hAnsi="Times New Roman" w:hint="eastAsia"/>
          <w:spacing w:val="20"/>
          <w:sz w:val="24"/>
          <w:szCs w:val="24"/>
        </w:rPr>
        <w:t>英文摘要中句号使用“</w:t>
      </w:r>
      <w:r>
        <w:rPr>
          <w:rFonts w:ascii="Times New Roman" w:eastAsia="宋体" w:hAnsi="Times New Roman" w:hint="eastAsia"/>
          <w:color w:val="0070C0"/>
          <w:spacing w:val="20"/>
          <w:sz w:val="24"/>
          <w:szCs w:val="24"/>
        </w:rPr>
        <w:t>.</w:t>
      </w:r>
      <w:r>
        <w:rPr>
          <w:rFonts w:ascii="Times New Roman" w:eastAsia="宋体" w:hAnsi="Times New Roman" w:hint="eastAsia"/>
          <w:spacing w:val="20"/>
          <w:sz w:val="24"/>
          <w:szCs w:val="24"/>
        </w:rPr>
        <w:t>”，连接符使用“</w:t>
      </w:r>
      <w:r>
        <w:rPr>
          <w:rFonts w:ascii="Times New Roman" w:eastAsia="宋体" w:hAnsi="Times New Roman" w:hint="eastAsia"/>
          <w:spacing w:val="20"/>
          <w:sz w:val="24"/>
          <w:szCs w:val="24"/>
        </w:rPr>
        <w:t>-</w:t>
      </w:r>
      <w:r>
        <w:rPr>
          <w:rFonts w:ascii="Times New Roman" w:eastAsia="宋体" w:hAnsi="Times New Roman" w:hint="eastAsia"/>
          <w:spacing w:val="20"/>
          <w:sz w:val="24"/>
          <w:szCs w:val="24"/>
        </w:rPr>
        <w:t>”，其余均使用</w:t>
      </w:r>
      <w:r>
        <w:rPr>
          <w:rFonts w:ascii="Times New Roman" w:eastAsia="宋体" w:hAnsi="Times New Roman" w:hint="eastAsia"/>
          <w:b/>
          <w:bCs/>
          <w:color w:val="0070C0"/>
          <w:spacing w:val="20"/>
          <w:sz w:val="24"/>
          <w:szCs w:val="24"/>
        </w:rPr>
        <w:t>中文半角</w:t>
      </w:r>
      <w:r w:rsidR="00627C90" w:rsidRPr="00627C90">
        <w:rPr>
          <w:rFonts w:ascii="Times New Roman" w:eastAsia="宋体" w:hAnsi="Times New Roman" w:hint="eastAsia"/>
          <w:bCs/>
          <w:spacing w:val="20"/>
          <w:sz w:val="24"/>
          <w:szCs w:val="24"/>
        </w:rPr>
        <w:t>；</w:t>
      </w:r>
    </w:p>
    <w:p w14:paraId="56E84A20" w14:textId="77777777" w:rsidR="00E4470D" w:rsidRPr="00627C90" w:rsidRDefault="00D5776B">
      <w:pPr>
        <w:adjustRightInd w:val="0"/>
        <w:snapToGrid w:val="0"/>
        <w:spacing w:beforeLines="50" w:before="156" w:line="240" w:lineRule="auto"/>
        <w:rPr>
          <w:rFonts w:ascii="Times New Roman" w:eastAsia="宋体" w:hAnsi="Times New Roman"/>
          <w:b/>
          <w:bCs/>
          <w:color w:val="0070C0"/>
          <w:spacing w:val="20"/>
          <w:sz w:val="24"/>
          <w:szCs w:val="24"/>
        </w:rPr>
      </w:pPr>
      <w:r w:rsidRPr="00627C90">
        <w:rPr>
          <w:rFonts w:ascii="Times New Roman" w:eastAsia="宋体" w:hAnsi="Times New Roman" w:hint="eastAsia"/>
          <w:spacing w:val="20"/>
          <w:sz w:val="24"/>
          <w:szCs w:val="24"/>
        </w:rPr>
        <w:t>正文部分标点符号均使用</w:t>
      </w:r>
      <w:r w:rsidRPr="00627C90">
        <w:rPr>
          <w:rFonts w:ascii="Times New Roman" w:eastAsia="宋体" w:hAnsi="Times New Roman" w:hint="eastAsia"/>
          <w:b/>
          <w:bCs/>
          <w:color w:val="0070C0"/>
          <w:spacing w:val="20"/>
          <w:sz w:val="24"/>
          <w:szCs w:val="24"/>
        </w:rPr>
        <w:t>中文半角</w:t>
      </w:r>
    </w:p>
    <w:p w14:paraId="287095DA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对齐：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正文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两端对齐；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表格内容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居中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+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垂直居中</w:t>
      </w:r>
    </w:p>
    <w:p w14:paraId="02319913" w14:textId="37C7F5D8" w:rsidR="00E4470D" w:rsidRPr="005F3EA2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单位：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数字与英文单位之间空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1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个半角空格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，例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 xml:space="preserve"> 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 xml:space="preserve">5 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kg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1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h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5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min</w:t>
      </w:r>
    </w:p>
    <w:p w14:paraId="0D2F3C3C" w14:textId="49CD66D4" w:rsidR="005F3EA2" w:rsidRDefault="005F3EA2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常用数据类型：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color w:val="0070C0"/>
                <w:kern w:val="2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color w:val="0070C0"/>
                <w:kern w:val="2"/>
                <w:sz w:val="24"/>
                <w:szCs w:val="24"/>
              </w:rPr>
              <m:t>x</m:t>
            </m:r>
          </m:e>
        </m:acc>
      </m:oMath>
      <w:r w:rsidR="008F4195" w:rsidRPr="008F4195">
        <w:rPr>
          <w:rFonts w:ascii="Times New Roman" w:eastAsia="宋体" w:hAnsi="Times New Roman" w:cs="宋体" w:hint="eastAsia"/>
          <w:color w:val="000000"/>
          <w:sz w:val="24"/>
          <w:szCs w:val="24"/>
        </w:rPr>
        <w:t>±</w:t>
      </w:r>
      <w:r w:rsidR="008F4195" w:rsidRPr="008F4195">
        <w:rPr>
          <w:rFonts w:ascii="Times New Roman" w:eastAsia="宋体" w:hAnsi="Times New Roman" w:cs="宋体" w:hint="eastAsia"/>
          <w:i/>
          <w:color w:val="0070C0"/>
          <w:sz w:val="24"/>
          <w:szCs w:val="24"/>
        </w:rPr>
        <w:t>s</w:t>
      </w:r>
      <w:r w:rsidR="008F4195" w:rsidRPr="008F4195">
        <w:rPr>
          <w:rFonts w:ascii="Times New Roman" w:eastAsia="宋体" w:hAnsi="Times New Roman" w:cs="宋体" w:hint="eastAsia"/>
          <w:color w:val="000000"/>
          <w:sz w:val="24"/>
          <w:szCs w:val="24"/>
        </w:rPr>
        <w:t>，</w:t>
      </w:r>
      <w:r w:rsidR="001D690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［</w:t>
      </w:r>
      <w:r w:rsidR="00E71F33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例</w:t>
      </w:r>
      <w:r w:rsidR="008F4195" w:rsidRPr="008F4195">
        <w:rPr>
          <w:rFonts w:ascii="Times New Roman" w:eastAsia="宋体" w:hAnsi="Times New Roman" w:cs="Times New Roman" w:hint="eastAsia"/>
          <w:bCs/>
          <w:color w:val="0070C0"/>
          <w:spacing w:val="20"/>
          <w:kern w:val="2"/>
          <w:sz w:val="24"/>
          <w:szCs w:val="24"/>
        </w:rPr>
        <w:t>（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%</w:t>
      </w:r>
      <w:r w:rsidR="008F4195" w:rsidRPr="008F4195">
        <w:rPr>
          <w:rFonts w:ascii="Times New Roman" w:eastAsia="宋体" w:hAnsi="Times New Roman" w:cs="Times New Roman" w:hint="eastAsia"/>
          <w:bCs/>
          <w:color w:val="0070C0"/>
          <w:spacing w:val="20"/>
          <w:kern w:val="2"/>
          <w:sz w:val="24"/>
          <w:szCs w:val="24"/>
        </w:rPr>
        <w:t>）</w:t>
      </w:r>
      <w:r w:rsidR="001D6905" w:rsidRPr="001D690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］</w:t>
      </w:r>
      <w:r w:rsidR="00E71F33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（患者）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、</w:t>
      </w:r>
      <w:r w:rsidR="001D6905" w:rsidRPr="00AB29FD">
        <w:rPr>
          <w:rFonts w:ascii="Times New Roman" w:eastAsia="宋体" w:hAnsi="Times New Roman" w:cs="Times New Roman" w:hint="eastAsia"/>
          <w:bCs/>
          <w:color w:val="2E74B5" w:themeColor="accent5" w:themeShade="BF"/>
          <w:spacing w:val="20"/>
          <w:kern w:val="2"/>
          <w:sz w:val="24"/>
          <w:szCs w:val="24"/>
        </w:rPr>
        <w:t>［</w:t>
      </w:r>
      <w:r w:rsidR="00E71F33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名</w:t>
      </w:r>
      <w:r w:rsidR="00E71F33" w:rsidRPr="008F4195">
        <w:rPr>
          <w:rFonts w:ascii="Times New Roman" w:eastAsia="宋体" w:hAnsi="Times New Roman" w:cs="Times New Roman" w:hint="eastAsia"/>
          <w:bCs/>
          <w:color w:val="0070C0"/>
          <w:spacing w:val="20"/>
          <w:kern w:val="2"/>
          <w:sz w:val="24"/>
          <w:szCs w:val="24"/>
        </w:rPr>
        <w:t>（</w:t>
      </w:r>
      <w:r w:rsidR="00E71F33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%</w:t>
      </w:r>
      <w:r w:rsidR="00E71F33" w:rsidRPr="008F4195">
        <w:rPr>
          <w:rFonts w:ascii="Times New Roman" w:eastAsia="宋体" w:hAnsi="Times New Roman" w:cs="Times New Roman" w:hint="eastAsia"/>
          <w:bCs/>
          <w:color w:val="0070C0"/>
          <w:spacing w:val="20"/>
          <w:kern w:val="2"/>
          <w:sz w:val="24"/>
          <w:szCs w:val="24"/>
        </w:rPr>
        <w:t>）</w:t>
      </w:r>
      <w:commentRangeStart w:id="3"/>
      <w:r w:rsidR="001D6905" w:rsidRPr="001D690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］</w:t>
      </w:r>
      <w:commentRangeEnd w:id="3"/>
      <w:r w:rsidR="001D6905">
        <w:rPr>
          <w:rStyle w:val="af"/>
          <w:kern w:val="2"/>
        </w:rPr>
        <w:commentReference w:id="3"/>
      </w:r>
      <w:r w:rsidR="00E71F33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（非患者）</w:t>
      </w:r>
      <w:r w:rsidR="00E71F33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、</w:t>
      </w:r>
      <w:r w:rsidR="008F4195" w:rsidRPr="008F4195">
        <w:rPr>
          <w:rFonts w:ascii="Times New Roman" w:eastAsia="宋体" w:hAnsi="Times New Roman" w:cs="Times New Roman" w:hint="eastAsia"/>
          <w:bCs/>
          <w:i/>
          <w:color w:val="0070C0"/>
          <w:spacing w:val="20"/>
          <w:kern w:val="2"/>
          <w:sz w:val="24"/>
          <w:szCs w:val="24"/>
        </w:rPr>
        <w:t>M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（</w:t>
      </w:r>
      <w:r w:rsidR="008F4195" w:rsidRPr="008F4195">
        <w:rPr>
          <w:rFonts w:ascii="Times New Roman" w:eastAsia="宋体" w:hAnsi="Times New Roman" w:cs="Times New Roman" w:hint="eastAsia"/>
          <w:bCs/>
          <w:i/>
          <w:color w:val="0070C0"/>
          <w:spacing w:val="20"/>
          <w:kern w:val="2"/>
          <w:sz w:val="24"/>
          <w:szCs w:val="24"/>
        </w:rPr>
        <w:t>P</w:t>
      </w:r>
      <w:r w:rsidR="008F4195" w:rsidRPr="008F4195">
        <w:rPr>
          <w:rFonts w:ascii="Times New Roman" w:eastAsia="宋体" w:hAnsi="Times New Roman" w:cs="Times New Roman"/>
          <w:bCs/>
          <w:spacing w:val="20"/>
          <w:kern w:val="2"/>
          <w:sz w:val="24"/>
          <w:szCs w:val="24"/>
          <w:vertAlign w:val="subscript"/>
        </w:rPr>
        <w:t>25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，</w:t>
      </w:r>
      <w:r w:rsidR="008F4195" w:rsidRPr="008F4195">
        <w:rPr>
          <w:rFonts w:ascii="Times New Roman" w:eastAsia="宋体" w:hAnsi="Times New Roman" w:cs="Times New Roman" w:hint="eastAsia"/>
          <w:bCs/>
          <w:i/>
          <w:color w:val="0070C0"/>
          <w:spacing w:val="20"/>
          <w:kern w:val="2"/>
          <w:sz w:val="24"/>
          <w:szCs w:val="24"/>
        </w:rPr>
        <w:t>P</w:t>
      </w:r>
      <w:r w:rsidR="008F4195" w:rsidRPr="008F4195">
        <w:rPr>
          <w:rFonts w:ascii="Times New Roman" w:eastAsia="宋体" w:hAnsi="Times New Roman" w:cs="Times New Roman"/>
          <w:bCs/>
          <w:spacing w:val="20"/>
          <w:kern w:val="2"/>
          <w:sz w:val="24"/>
          <w:szCs w:val="24"/>
          <w:vertAlign w:val="subscript"/>
        </w:rPr>
        <w:t>75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）、</w:t>
      </w:r>
      <w:r w:rsidR="008F4195" w:rsidRPr="008F4195">
        <w:rPr>
          <w:rFonts w:ascii="Times New Roman" w:eastAsia="宋体" w:hAnsi="Times New Roman" w:cs="Times New Roman" w:hint="eastAsia"/>
          <w:bCs/>
          <w:i/>
          <w:color w:val="0070C0"/>
          <w:spacing w:val="20"/>
          <w:kern w:val="2"/>
          <w:sz w:val="24"/>
          <w:szCs w:val="24"/>
        </w:rPr>
        <w:t>M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（</w:t>
      </w:r>
      <w:r w:rsidR="008F4195" w:rsidRPr="008F4195">
        <w:rPr>
          <w:rFonts w:ascii="Times New Roman" w:eastAsia="宋体" w:hAnsi="Times New Roman" w:cs="Times New Roman" w:hint="eastAsia"/>
          <w:bCs/>
          <w:i/>
          <w:spacing w:val="20"/>
          <w:kern w:val="2"/>
          <w:sz w:val="24"/>
          <w:szCs w:val="24"/>
        </w:rPr>
        <w:t>QR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）</w:t>
      </w:r>
    </w:p>
    <w:p w14:paraId="43CA2F51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统计量字母需斜体，数字</w:t>
      </w:r>
      <w:proofErr w:type="gramStart"/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不</w:t>
      </w:r>
      <w:proofErr w:type="gramEnd"/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斜体：</w:t>
      </w:r>
    </w:p>
    <w:p w14:paraId="3E85FFDC" w14:textId="1397EFE6" w:rsidR="00E4470D" w:rsidRDefault="00D5776B">
      <w:pPr>
        <w:pStyle w:val="af0"/>
        <w:adjustRightInd w:val="0"/>
        <w:snapToGrid w:val="0"/>
        <w:spacing w:after="0" w:line="276" w:lineRule="auto"/>
        <w:ind w:left="420"/>
        <w:contextualSpacing w:val="0"/>
        <w:rPr>
          <w:rFonts w:ascii="Times New Roman" w:eastAsia="宋体" w:hAnsi="Times New Roman"/>
          <w:bCs/>
          <w:spacing w:val="20"/>
          <w:sz w:val="24"/>
          <w:szCs w:val="24"/>
        </w:rPr>
      </w:pPr>
      <w:r>
        <w:rPr>
          <w:rFonts w:ascii="Times New Roman" w:eastAsia="宋体" w:hAnsi="Times New Roman"/>
          <w:bCs/>
          <w:i/>
          <w:color w:val="0070C0"/>
          <w:spacing w:val="20"/>
          <w:sz w:val="24"/>
          <w:szCs w:val="24"/>
        </w:rPr>
        <w:t>t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F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 w:rsidR="008F4195" w:rsidRPr="008F4195">
        <w:rPr>
          <w:rFonts w:ascii="Times New Roman" w:eastAsia="宋体" w:hAnsi="Times New Roman" w:cs="Times New Roman" w:hint="eastAsia"/>
          <w:bCs/>
          <w:i/>
          <w:color w:val="0070C0"/>
          <w:spacing w:val="20"/>
          <w:kern w:val="2"/>
          <w:sz w:val="24"/>
          <w:szCs w:val="24"/>
        </w:rPr>
        <w:sym w:font="Symbol" w:char="F063"/>
      </w:r>
      <w:r w:rsidR="008F4195" w:rsidRPr="008F4195">
        <w:rPr>
          <w:rFonts w:ascii="Times New Roman" w:eastAsia="宋体" w:hAnsi="Times New Roman" w:cs="Times New Roman" w:hint="eastAsia"/>
          <w:bCs/>
          <w:color w:val="0070C0"/>
          <w:spacing w:val="20"/>
          <w:kern w:val="2"/>
          <w:sz w:val="24"/>
          <w:szCs w:val="24"/>
          <w:vertAlign w:val="superscript"/>
        </w:rPr>
        <w:t>２</w:t>
      </w:r>
      <w:r w:rsidR="008F4195" w:rsidRP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值</w:t>
      </w:r>
      <w:r w:rsidR="008F4195">
        <w:rPr>
          <w:rFonts w:ascii="Times New Roman" w:eastAsia="宋体" w:hAnsi="Times New Roman" w:cs="Times New Roman" w:hint="eastAsia"/>
          <w:bCs/>
          <w:spacing w:val="20"/>
          <w:kern w:val="2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P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H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Z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r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OR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值、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B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β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SE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等统计量；</w:t>
      </w:r>
    </w:p>
    <w:p w14:paraId="35B565B4" w14:textId="629F88E9" w:rsidR="00E4470D" w:rsidRDefault="001D6905">
      <w:pPr>
        <w:pStyle w:val="af0"/>
        <w:adjustRightInd w:val="0"/>
        <w:snapToGrid w:val="0"/>
        <w:spacing w:after="0" w:line="276" w:lineRule="auto"/>
        <w:ind w:left="420"/>
        <w:contextualSpacing w:val="0"/>
        <w:rPr>
          <w:rFonts w:ascii="Times New Roman" w:eastAsia="宋体" w:hAnsi="Times New Roman"/>
          <w:bCs/>
          <w:spacing w:val="20"/>
          <w:sz w:val="24"/>
          <w:szCs w:val="24"/>
        </w:rPr>
      </w:pPr>
      <w:r w:rsidRPr="00AB29FD">
        <w:rPr>
          <w:rFonts w:ascii="Times New Roman" w:eastAsia="宋体" w:hAnsi="Times New Roman" w:hint="eastAsia"/>
          <w:bCs/>
          <w:color w:val="2E74B5" w:themeColor="accent5" w:themeShade="BF"/>
          <w:spacing w:val="20"/>
          <w:sz w:val="24"/>
          <w:szCs w:val="24"/>
        </w:rPr>
        <w:t>［</w:t>
      </w:r>
      <w:r w:rsidR="00D5776B"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n</w:t>
      </w:r>
      <w:r w:rsidR="00D5776B"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（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%</w:t>
      </w:r>
      <w:r w:rsidR="00D5776B"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）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］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、</w:t>
      </w:r>
      <w:r w:rsidR="00D5776B"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M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（</w:t>
      </w:r>
      <w:r w:rsidR="00D5776B"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P</w:t>
      </w:r>
      <w:r w:rsidR="00D5776B">
        <w:rPr>
          <w:rFonts w:ascii="Times New Roman" w:eastAsia="宋体" w:hAnsi="Times New Roman"/>
          <w:bCs/>
          <w:spacing w:val="20"/>
          <w:sz w:val="24"/>
          <w:szCs w:val="24"/>
          <w:vertAlign w:val="subscript"/>
        </w:rPr>
        <w:t>25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，</w:t>
      </w:r>
      <w:r w:rsidR="00D5776B"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P</w:t>
      </w:r>
      <w:r w:rsidR="00D5776B">
        <w:rPr>
          <w:rFonts w:ascii="Times New Roman" w:eastAsia="宋体" w:hAnsi="Times New Roman"/>
          <w:bCs/>
          <w:spacing w:val="20"/>
          <w:sz w:val="24"/>
          <w:szCs w:val="24"/>
          <w:vertAlign w:val="subscript"/>
        </w:rPr>
        <w:t>75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）、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9</w:t>
      </w:r>
      <w:r w:rsidR="00D5776B">
        <w:rPr>
          <w:rFonts w:ascii="Times New Roman" w:eastAsia="宋体" w:hAnsi="Times New Roman"/>
          <w:bCs/>
          <w:spacing w:val="20"/>
          <w:sz w:val="24"/>
          <w:szCs w:val="24"/>
        </w:rPr>
        <w:t>5%</w:t>
      </w:r>
      <w:r w:rsidR="00D5776B">
        <w:rPr>
          <w:rFonts w:ascii="Times New Roman" w:eastAsia="宋体" w:hAnsi="Times New Roman" w:hint="eastAsia"/>
          <w:bCs/>
          <w:i/>
          <w:color w:val="0070C0"/>
          <w:spacing w:val="20"/>
          <w:sz w:val="24"/>
          <w:szCs w:val="24"/>
        </w:rPr>
        <w:t>CI</w:t>
      </w:r>
      <w:r w:rsidRPr="001D6905"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（</w:t>
      </w:r>
      <w:proofErr w:type="spellStart"/>
      <w:r w:rsidRPr="001D6905"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a</w:t>
      </w:r>
      <w:r w:rsidRPr="001D6905"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>~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b</w:t>
      </w:r>
      <w:proofErr w:type="spellEnd"/>
      <w:r w:rsidRPr="001D6905"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）</w:t>
      </w:r>
      <w:r w:rsidR="00D5776B">
        <w:rPr>
          <w:rFonts w:ascii="Times New Roman" w:eastAsia="宋体" w:hAnsi="Times New Roman" w:hint="eastAsia"/>
          <w:bCs/>
          <w:spacing w:val="20"/>
          <w:sz w:val="24"/>
          <w:szCs w:val="24"/>
        </w:rPr>
        <w:t>；</w:t>
      </w:r>
    </w:p>
    <w:p w14:paraId="0B0B6882" w14:textId="37582146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使用规范的单位：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m</w:t>
      </w:r>
      <w:r w:rsidR="00196914"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proofErr w:type="spellStart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μ</w:t>
      </w:r>
      <w:r w:rsidR="00196914"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L</w:t>
      </w:r>
      <w:proofErr w:type="spellEnd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min</w:t>
      </w:r>
      <w:r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h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d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proofErr w:type="spellStart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kPa</w:t>
      </w:r>
      <w:proofErr w:type="spellEnd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 w:rsidR="00196914"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mm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Hg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proofErr w:type="spellStart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mmol</w:t>
      </w:r>
      <w:proofErr w:type="spellEnd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/L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proofErr w:type="spellStart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μg</w:t>
      </w:r>
      <w:proofErr w:type="spellEnd"/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/L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mg/L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g/m</w:t>
      </w:r>
      <w:r w:rsidR="00010E31"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kg/m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m</w:t>
      </w:r>
      <w:r w:rsidR="00196914"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·kg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  <w:vertAlign w:val="superscript"/>
        </w:rPr>
        <w:t>-1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·d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  <w:vertAlign w:val="superscript"/>
        </w:rPr>
        <w:t>-1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m</w:t>
      </w:r>
      <w:r w:rsidR="00196914">
        <w:rPr>
          <w:rFonts w:ascii="Times New Roman" w:eastAsia="宋体" w:hAnsi="Times New Roman" w:cs="Times New Roman" w:hint="eastAsia"/>
          <w:bCs/>
          <w:color w:val="0070C0"/>
          <w:spacing w:val="20"/>
          <w:sz w:val="24"/>
          <w:szCs w:val="24"/>
        </w:rPr>
        <w:t>L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·min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  <w:vertAlign w:val="superscript"/>
        </w:rPr>
        <w:t>-1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·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（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1.73 m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</w:rPr>
        <w:t>）</w:t>
      </w:r>
      <w:r>
        <w:rPr>
          <w:rFonts w:ascii="Times New Roman" w:eastAsia="宋体" w:hAnsi="Times New Roman" w:cs="Times New Roman"/>
          <w:bCs/>
          <w:color w:val="0070C0"/>
          <w:spacing w:val="20"/>
          <w:sz w:val="24"/>
          <w:szCs w:val="24"/>
          <w:vertAlign w:val="superscript"/>
        </w:rPr>
        <w:t>-1</w:t>
      </w:r>
    </w:p>
    <w:p w14:paraId="4FB50CF5" w14:textId="77777777" w:rsidR="00E4470D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数字需要有三分位空格：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1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 xml:space="preserve"> 500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3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>2 000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0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>.000 1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0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</w:rPr>
        <w:t>.000 5</w:t>
      </w:r>
    </w:p>
    <w:p w14:paraId="6FBEE2A6" w14:textId="131BA443" w:rsidR="00E4470D" w:rsidRPr="000A242C" w:rsidRDefault="00D5776B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正文中引用的参考文献：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连续编码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  <w:vertAlign w:val="superscript"/>
        </w:rPr>
        <w:t>[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  <w:t>3-4]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，不连续编码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  <w:vertAlign w:val="superscript"/>
        </w:rPr>
        <w:t>[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  <w:vertAlign w:val="superscript"/>
        </w:rPr>
        <w:t>，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  <w:t>5]</w:t>
      </w:r>
      <w:r>
        <w:rPr>
          <w:rFonts w:ascii="Times New Roman" w:eastAsia="宋体" w:hAnsi="Times New Roman" w:hint="eastAsia"/>
          <w:bCs/>
          <w:spacing w:val="20"/>
          <w:sz w:val="24"/>
          <w:szCs w:val="24"/>
        </w:rPr>
        <w:t>，混合编码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  <w:vertAlign w:val="superscript"/>
        </w:rPr>
        <w:t>[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  <w:t>3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  <w:vertAlign w:val="superscript"/>
        </w:rPr>
        <w:t>-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  <w:t>4</w:t>
      </w:r>
      <w:r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  <w:vertAlign w:val="superscript"/>
        </w:rPr>
        <w:t>，</w:t>
      </w:r>
      <w:r>
        <w:rPr>
          <w:rFonts w:ascii="Times New Roman" w:eastAsia="宋体" w:hAnsi="Times New Roman"/>
          <w:bCs/>
          <w:color w:val="0070C0"/>
          <w:spacing w:val="20"/>
          <w:sz w:val="24"/>
          <w:szCs w:val="24"/>
          <w:vertAlign w:val="superscript"/>
        </w:rPr>
        <w:t>7]</w:t>
      </w:r>
    </w:p>
    <w:p w14:paraId="26795C15" w14:textId="21D04810" w:rsidR="000A242C" w:rsidRDefault="000A242C" w:rsidP="00745883">
      <w:pPr>
        <w:pStyle w:val="af0"/>
        <w:numPr>
          <w:ilvl w:val="0"/>
          <w:numId w:val="3"/>
        </w:numPr>
        <w:adjustRightInd w:val="0"/>
        <w:snapToGrid w:val="0"/>
        <w:spacing w:beforeLines="50" w:before="156" w:line="276" w:lineRule="auto"/>
        <w:contextualSpacing w:val="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正文中引用的作者英文</w:t>
      </w:r>
      <w:r w:rsidR="00435DCA"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姓</w:t>
      </w:r>
      <w:r w:rsidR="0048349D"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/</w:t>
      </w:r>
      <w:r w:rsidR="0048349D"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名</w:t>
      </w:r>
      <w:r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全大写</w:t>
      </w:r>
      <w:r w:rsidR="00745883">
        <w:rPr>
          <w:rFonts w:ascii="Times New Roman" w:eastAsia="宋体" w:hAnsi="Times New Roman" w:hint="eastAsia"/>
          <w:b/>
          <w:bCs/>
          <w:spacing w:val="20"/>
          <w:sz w:val="24"/>
          <w:szCs w:val="24"/>
        </w:rPr>
        <w:t>：</w:t>
      </w:r>
      <w:r w:rsidR="00745883" w:rsidRPr="00112668">
        <w:rPr>
          <w:rFonts w:ascii="Times New Roman" w:eastAsia="宋体" w:hAnsi="Times New Roman" w:hint="eastAsia"/>
          <w:bCs/>
          <w:color w:val="0070C0"/>
          <w:spacing w:val="20"/>
          <w:sz w:val="24"/>
          <w:szCs w:val="24"/>
        </w:rPr>
        <w:t>CLARK</w:t>
      </w:r>
      <w:r w:rsidR="00745883" w:rsidRPr="00745883">
        <w:rPr>
          <w:rFonts w:ascii="Times New Roman" w:eastAsia="宋体" w:hAnsi="Times New Roman" w:hint="eastAsia"/>
          <w:bCs/>
          <w:spacing w:val="20"/>
          <w:sz w:val="24"/>
          <w:szCs w:val="24"/>
        </w:rPr>
        <w:t>等</w:t>
      </w:r>
      <w:r w:rsidR="00745883" w:rsidRPr="00745883">
        <w:rPr>
          <w:rFonts w:ascii="Times New Roman" w:eastAsia="宋体" w:hAnsi="Times New Roman" w:hint="eastAsia"/>
          <w:bCs/>
          <w:spacing w:val="20"/>
          <w:sz w:val="24"/>
          <w:szCs w:val="24"/>
          <w:vertAlign w:val="superscript"/>
        </w:rPr>
        <w:t>[18]</w:t>
      </w:r>
      <w:r w:rsidR="00745883" w:rsidRPr="00745883">
        <w:rPr>
          <w:rFonts w:ascii="Times New Roman" w:eastAsia="宋体" w:hAnsi="Times New Roman" w:hint="eastAsia"/>
          <w:bCs/>
          <w:spacing w:val="20"/>
          <w:sz w:val="24"/>
          <w:szCs w:val="24"/>
        </w:rPr>
        <w:t>的</w:t>
      </w:r>
      <w:r w:rsidR="00745883">
        <w:rPr>
          <w:rFonts w:ascii="Times New Roman" w:eastAsia="宋体" w:hAnsi="Times New Roman" w:hint="eastAsia"/>
          <w:bCs/>
          <w:spacing w:val="20"/>
          <w:sz w:val="24"/>
          <w:szCs w:val="24"/>
        </w:rPr>
        <w:t>研究</w:t>
      </w:r>
      <w:r w:rsidR="00745883" w:rsidRPr="00745883">
        <w:rPr>
          <w:rFonts w:ascii="Times New Roman" w:eastAsia="宋体" w:hAnsi="Times New Roman" w:hint="eastAsia"/>
          <w:bCs/>
          <w:spacing w:val="20"/>
          <w:sz w:val="24"/>
          <w:szCs w:val="24"/>
        </w:rPr>
        <w:t>显示</w:t>
      </w:r>
      <w:r w:rsidR="00745883">
        <w:rPr>
          <w:rFonts w:ascii="Times New Roman" w:eastAsia="宋体" w:hAnsi="Times New Roman" w:hint="eastAsia"/>
          <w:bCs/>
          <w:spacing w:val="20"/>
          <w:sz w:val="24"/>
          <w:szCs w:val="24"/>
        </w:rPr>
        <w:t>.</w:t>
      </w:r>
      <w:r w:rsidR="00745883">
        <w:rPr>
          <w:rFonts w:ascii="Times New Roman" w:eastAsia="宋体" w:hAnsi="Times New Roman"/>
          <w:bCs/>
          <w:spacing w:val="20"/>
          <w:sz w:val="24"/>
          <w:szCs w:val="24"/>
        </w:rPr>
        <w:t>.....</w:t>
      </w:r>
    </w:p>
    <w:p w14:paraId="1FAC05E4" w14:textId="4E64F812" w:rsidR="00CB5504" w:rsidRPr="00435DCA" w:rsidRDefault="00CB5504">
      <w:pPr>
        <w:spacing w:line="276" w:lineRule="auto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</w:p>
    <w:p w14:paraId="5841C381" w14:textId="7FA3FBC3" w:rsidR="00CB5504" w:rsidRDefault="00DC3EAF">
      <w:pPr>
        <w:spacing w:line="276" w:lineRule="auto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/>
          <w:b/>
          <w:bCs/>
          <w:spacing w:val="20"/>
          <w:sz w:val="24"/>
          <w:szCs w:val="24"/>
        </w:rPr>
        <w:br w:type="page"/>
      </w:r>
    </w:p>
    <w:p w14:paraId="57DDF72E" w14:textId="3DF6BC9A" w:rsidR="00B038B3" w:rsidRPr="00B038B3" w:rsidRDefault="00B038B3" w:rsidP="00B038B3">
      <w:pPr>
        <w:pStyle w:val="2"/>
        <w:rPr>
          <w:rFonts w:ascii="宋体" w:eastAsia="宋体" w:hAnsi="宋体"/>
          <w:sz w:val="28"/>
          <w:szCs w:val="28"/>
        </w:rPr>
      </w:pPr>
      <w:bookmarkStart w:id="4" w:name="_Toc146186742"/>
      <w:r w:rsidRPr="00B038B3">
        <w:rPr>
          <w:rFonts w:ascii="宋体" w:eastAsia="宋体" w:hAnsi="宋体" w:hint="eastAsia"/>
          <w:sz w:val="28"/>
          <w:szCs w:val="28"/>
        </w:rPr>
        <w:lastRenderedPageBreak/>
        <w:t>正文格式规范</w:t>
      </w:r>
      <w:bookmarkEnd w:id="4"/>
    </w:p>
    <w:p w14:paraId="5F57B97C" w14:textId="77777777" w:rsidR="00E4470D" w:rsidRDefault="00D5776B">
      <w:pPr>
        <w:adjustRightInd w:val="0"/>
        <w:snapToGrid w:val="0"/>
        <w:spacing w:after="0" w:line="240" w:lineRule="auto"/>
        <w:jc w:val="center"/>
        <w:rPr>
          <w:rFonts w:ascii="Times New Roman" w:eastAsia="宋体" w:hAnsi="Times New Roman" w:cs="Times New Roman"/>
          <w:b/>
          <w:color w:val="0070C0"/>
          <w:sz w:val="28"/>
          <w:szCs w:val="28"/>
        </w:rPr>
      </w:pPr>
      <w:commentRangeStart w:id="5"/>
      <w:r>
        <w:rPr>
          <w:rFonts w:ascii="Times New Roman" w:eastAsia="宋体" w:hAnsi="Times New Roman" w:cs="Times New Roman" w:hint="eastAsia"/>
          <w:b/>
          <w:sz w:val="28"/>
          <w:szCs w:val="28"/>
        </w:rPr>
        <w:t>标题</w:t>
      </w:r>
      <w:r>
        <w:rPr>
          <w:rFonts w:ascii="Times New Roman" w:eastAsia="宋体" w:hAnsi="Times New Roman" w:cs="Times New Roman" w:hint="eastAsia"/>
          <w:b/>
          <w:color w:val="0070C0"/>
          <w:sz w:val="28"/>
          <w:szCs w:val="28"/>
        </w:rPr>
        <w:t>（居中，宋体，四号，加粗）</w:t>
      </w:r>
      <w:commentRangeEnd w:id="5"/>
      <w:r>
        <w:rPr>
          <w:rStyle w:val="af"/>
          <w:rFonts w:ascii="Times New Roman" w:eastAsia="宋体" w:hAnsi="Times New Roman"/>
          <w:kern w:val="2"/>
        </w:rPr>
        <w:commentReference w:id="5"/>
      </w:r>
    </w:p>
    <w:p w14:paraId="0C5B4313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commentRangeStart w:id="6"/>
      <w:r>
        <w:rPr>
          <w:rFonts w:ascii="Times New Roman" w:eastAsia="宋体" w:hAnsi="Times New Roman" w:hint="eastAsia"/>
          <w:sz w:val="21"/>
          <w:szCs w:val="21"/>
        </w:rPr>
        <w:t>作者名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1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，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，作者名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，作者名</w:t>
      </w:r>
      <w:bookmarkStart w:id="7" w:name="OLE_LINK12"/>
      <w:r>
        <w:rPr>
          <w:rFonts w:ascii="Times New Roman" w:eastAsia="宋体" w:hAnsi="Times New Roman" w:hint="eastAsia"/>
          <w:sz w:val="21"/>
          <w:szCs w:val="21"/>
          <w:vertAlign w:val="superscript"/>
        </w:rPr>
        <w:t>3</w:t>
      </w:r>
      <w:commentRangeEnd w:id="6"/>
      <w:r>
        <w:rPr>
          <w:rStyle w:val="af"/>
          <w:rFonts w:ascii="Times New Roman" w:eastAsia="宋体" w:hAnsi="Times New Roman"/>
          <w:kern w:val="2"/>
        </w:rPr>
        <w:commentReference w:id="6"/>
      </w:r>
      <w:bookmarkEnd w:id="7"/>
      <w:r>
        <w:rPr>
          <w:rFonts w:ascii="Times New Roman" w:eastAsia="宋体" w:hAnsi="Times New Roman"/>
          <w:sz w:val="21"/>
          <w:szCs w:val="21"/>
          <w:vertAlign w:val="superscript"/>
        </w:rPr>
        <w:t>*</w:t>
      </w:r>
      <w:r w:rsidRPr="00AB29FD">
        <w:rPr>
          <w:rFonts w:ascii="Times New Roman" w:eastAsia="宋体" w:hAnsi="Times New Roman" w:cs="Times New Roman" w:hint="eastAsia"/>
          <w:color w:val="0070C0"/>
          <w:sz w:val="21"/>
          <w:szCs w:val="21"/>
        </w:rPr>
        <w:t>（居左，五号）</w:t>
      </w:r>
    </w:p>
    <w:p w14:paraId="50DB6412" w14:textId="214E7591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基金项目：</w:t>
      </w:r>
      <w:r>
        <w:rPr>
          <w:rFonts w:ascii="Times New Roman" w:eastAsia="宋体" w:hAnsi="Times New Roman" w:hint="eastAsia"/>
          <w:sz w:val="21"/>
          <w:szCs w:val="21"/>
        </w:rPr>
        <w:t>XXXXX</w:t>
      </w:r>
      <w:r>
        <w:rPr>
          <w:rFonts w:ascii="Times New Roman" w:eastAsia="宋体" w:hAnsi="Times New Roman" w:hint="eastAsia"/>
          <w:sz w:val="21"/>
          <w:szCs w:val="21"/>
        </w:rPr>
        <w:t>项目</w:t>
      </w:r>
      <w:r>
        <w:rPr>
          <w:rFonts w:ascii="Times New Roman" w:eastAsia="宋体" w:hAnsi="Times New Roman" w:hint="eastAsia"/>
          <w:sz w:val="21"/>
          <w:szCs w:val="21"/>
        </w:rPr>
        <w:t>(</w:t>
      </w:r>
      <w:r>
        <w:rPr>
          <w:rFonts w:ascii="Times New Roman" w:eastAsia="宋体" w:hAnsi="Times New Roman" w:hint="eastAsia"/>
          <w:sz w:val="21"/>
          <w:szCs w:val="21"/>
        </w:rPr>
        <w:t>项目编号</w:t>
      </w:r>
      <w:r>
        <w:rPr>
          <w:rFonts w:ascii="Times New Roman" w:eastAsia="宋体" w:hAnsi="Times New Roman" w:hint="eastAsia"/>
          <w:sz w:val="21"/>
          <w:szCs w:val="21"/>
        </w:rPr>
        <w:t>)</w:t>
      </w:r>
      <w:r w:rsidR="00AB29FD" w:rsidRPr="00AB29FD">
        <w:rPr>
          <w:rFonts w:ascii="Times New Roman" w:eastAsia="宋体" w:hAnsi="Times New Roman" w:cs="Times New Roman" w:hint="eastAsia"/>
          <w:color w:val="0070C0"/>
          <w:sz w:val="21"/>
          <w:szCs w:val="21"/>
        </w:rPr>
        <w:t>（国家自然科学基金资助项目、</w:t>
      </w:r>
      <w:r w:rsidR="00AB29FD" w:rsidRPr="00AB29FD">
        <w:rPr>
          <w:rFonts w:ascii="Times New Roman" w:eastAsia="宋体" w:hAnsi="Times New Roman" w:cs="Times New Roman" w:hint="eastAsia"/>
          <w:color w:val="0070C0"/>
          <w:sz w:val="21"/>
          <w:szCs w:val="21"/>
        </w:rPr>
        <w:t>*</w:t>
      </w:r>
      <w:r w:rsidR="00AB29FD" w:rsidRPr="00AB29FD">
        <w:rPr>
          <w:rFonts w:ascii="Times New Roman" w:eastAsia="宋体" w:hAnsi="Times New Roman" w:cs="Times New Roman"/>
          <w:color w:val="0070C0"/>
          <w:sz w:val="21"/>
          <w:szCs w:val="21"/>
        </w:rPr>
        <w:t>*</w:t>
      </w:r>
      <w:r w:rsidR="00AB29FD" w:rsidRPr="00AB29FD">
        <w:rPr>
          <w:rFonts w:ascii="Times New Roman" w:eastAsia="宋体" w:hAnsi="Times New Roman" w:cs="Times New Roman" w:hint="eastAsia"/>
          <w:color w:val="0070C0"/>
          <w:sz w:val="21"/>
          <w:szCs w:val="21"/>
        </w:rPr>
        <w:t>省自然科学基金资助项目）</w:t>
      </w:r>
    </w:p>
    <w:p w14:paraId="0B9AF357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1.</w:t>
      </w:r>
      <w:r>
        <w:rPr>
          <w:rFonts w:ascii="Times New Roman" w:eastAsia="宋体" w:hAnsi="Times New Roman" w:hint="eastAsia"/>
          <w:sz w:val="21"/>
          <w:szCs w:val="21"/>
        </w:rPr>
        <w:t>邮编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省市，作者单位</w:t>
      </w:r>
      <w:r>
        <w:rPr>
          <w:rFonts w:ascii="Times New Roman" w:eastAsia="宋体" w:hAnsi="Times New Roman" w:hint="eastAsia"/>
          <w:sz w:val="21"/>
          <w:szCs w:val="21"/>
        </w:rPr>
        <w:t>(</w:t>
      </w:r>
      <w:r>
        <w:rPr>
          <w:rFonts w:ascii="Times New Roman" w:eastAsia="宋体" w:hAnsi="Times New Roman" w:hint="eastAsia"/>
          <w:sz w:val="21"/>
          <w:szCs w:val="21"/>
        </w:rPr>
        <w:t>具体到科室</w:t>
      </w:r>
      <w:r>
        <w:rPr>
          <w:rFonts w:ascii="Times New Roman" w:eastAsia="宋体" w:hAnsi="Times New Roman" w:hint="eastAsia"/>
          <w:sz w:val="21"/>
          <w:szCs w:val="21"/>
        </w:rPr>
        <w:t>)</w:t>
      </w:r>
    </w:p>
    <w:p w14:paraId="5275FA31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2.</w:t>
      </w:r>
      <w:r>
        <w:rPr>
          <w:rFonts w:ascii="Times New Roman" w:eastAsia="宋体" w:hAnsi="Times New Roman" w:hint="eastAsia"/>
          <w:sz w:val="21"/>
          <w:szCs w:val="21"/>
        </w:rPr>
        <w:t>邮编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省市，作者单位</w:t>
      </w:r>
      <w:r>
        <w:rPr>
          <w:rFonts w:ascii="Times New Roman" w:eastAsia="宋体" w:hAnsi="Times New Roman" w:hint="eastAsia"/>
          <w:sz w:val="21"/>
          <w:szCs w:val="21"/>
        </w:rPr>
        <w:t>(</w:t>
      </w:r>
      <w:r>
        <w:rPr>
          <w:rFonts w:ascii="Times New Roman" w:eastAsia="宋体" w:hAnsi="Times New Roman" w:hint="eastAsia"/>
          <w:sz w:val="21"/>
          <w:szCs w:val="21"/>
        </w:rPr>
        <w:t>具体到科室</w:t>
      </w:r>
      <w:r>
        <w:rPr>
          <w:rFonts w:ascii="Times New Roman" w:eastAsia="宋体" w:hAnsi="Times New Roman" w:hint="eastAsia"/>
          <w:sz w:val="21"/>
          <w:szCs w:val="21"/>
        </w:rPr>
        <w:t>)</w:t>
      </w:r>
    </w:p>
    <w:p w14:paraId="130BFC60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3.</w:t>
      </w:r>
      <w:r>
        <w:rPr>
          <w:rFonts w:ascii="Times New Roman" w:eastAsia="宋体" w:hAnsi="Times New Roman" w:hint="eastAsia"/>
          <w:sz w:val="21"/>
          <w:szCs w:val="21"/>
        </w:rPr>
        <w:t>邮编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省市，作者单位</w:t>
      </w:r>
      <w:r>
        <w:rPr>
          <w:rFonts w:ascii="Times New Roman" w:eastAsia="宋体" w:hAnsi="Times New Roman" w:hint="eastAsia"/>
          <w:sz w:val="21"/>
          <w:szCs w:val="21"/>
        </w:rPr>
        <w:t>(</w:t>
      </w:r>
      <w:r>
        <w:rPr>
          <w:rFonts w:ascii="Times New Roman" w:eastAsia="宋体" w:hAnsi="Times New Roman" w:hint="eastAsia"/>
          <w:sz w:val="21"/>
          <w:szCs w:val="21"/>
        </w:rPr>
        <w:t>具体到科室</w:t>
      </w:r>
      <w:r>
        <w:rPr>
          <w:rFonts w:ascii="Times New Roman" w:eastAsia="宋体" w:hAnsi="Times New Roman" w:hint="eastAsia"/>
          <w:sz w:val="21"/>
          <w:szCs w:val="21"/>
        </w:rPr>
        <w:t>)</w:t>
      </w:r>
    </w:p>
    <w:p w14:paraId="441B9052" w14:textId="0517FF64" w:rsidR="00E4470D" w:rsidRPr="00AB29FD" w:rsidRDefault="00D5776B" w:rsidP="00AB29FD">
      <w:pPr>
        <w:adjustRightInd w:val="0"/>
        <w:snapToGrid w:val="0"/>
        <w:spacing w:line="300" w:lineRule="exact"/>
        <w:rPr>
          <w:rFonts w:ascii="Times New Roman" w:eastAsia="宋体" w:hAnsi="Times New Roman"/>
        </w:rPr>
      </w:pPr>
      <w:commentRangeStart w:id="8"/>
      <w:r>
        <w:rPr>
          <w:rFonts w:ascii="Times New Roman" w:eastAsia="宋体" w:hAnsi="Times New Roman" w:hint="eastAsia"/>
          <w:sz w:val="21"/>
          <w:szCs w:val="21"/>
          <w:vertAlign w:val="superscript"/>
        </w:rPr>
        <w:t>*</w:t>
      </w:r>
      <w:r w:rsidR="00FC0BBC">
        <w:rPr>
          <w:rFonts w:ascii="Times New Roman" w:eastAsia="宋体" w:hAnsi="Times New Roman" w:hint="eastAsia"/>
          <w:sz w:val="21"/>
          <w:szCs w:val="21"/>
        </w:rPr>
        <w:t>通信作者：姓名，职称</w:t>
      </w:r>
      <w:commentRangeEnd w:id="8"/>
      <w:r w:rsidR="00FC0BBC">
        <w:rPr>
          <w:rStyle w:val="af"/>
          <w:kern w:val="2"/>
        </w:rPr>
        <w:commentReference w:id="8"/>
      </w:r>
      <w:r w:rsidR="00AB29FD">
        <w:rPr>
          <w:rFonts w:ascii="Times New Roman" w:eastAsia="宋体" w:hAnsi="Times New Roman" w:hint="eastAsia"/>
          <w:sz w:val="21"/>
          <w:szCs w:val="21"/>
        </w:rPr>
        <w:t>，博士生导师</w:t>
      </w:r>
      <w:r w:rsidR="00FC0BBC">
        <w:rPr>
          <w:rFonts w:ascii="Times New Roman" w:eastAsia="宋体" w:hAnsi="Times New Roman" w:hint="eastAsia"/>
          <w:sz w:val="21"/>
          <w:szCs w:val="21"/>
        </w:rPr>
        <w:t>；</w:t>
      </w:r>
      <w:r>
        <w:rPr>
          <w:rFonts w:ascii="Times New Roman" w:eastAsia="宋体" w:hAnsi="Times New Roman" w:hint="eastAsia"/>
          <w:sz w:val="21"/>
          <w:szCs w:val="21"/>
        </w:rPr>
        <w:t>E-mail</w:t>
      </w:r>
      <w:r>
        <w:rPr>
          <w:rFonts w:ascii="Times New Roman" w:eastAsia="宋体" w:hAnsi="Times New Roman" w:hint="eastAsia"/>
          <w:sz w:val="21"/>
          <w:szCs w:val="21"/>
        </w:rPr>
        <w:t>：</w:t>
      </w:r>
    </w:p>
    <w:p w14:paraId="584B8ABC" w14:textId="65073E71" w:rsidR="00CB4D3B" w:rsidRDefault="00CB4D3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</w:p>
    <w:p w14:paraId="707C67A3" w14:textId="4F5D21C0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bookmarkStart w:id="9" w:name="OLE_LINK10"/>
      <w:bookmarkStart w:id="10" w:name="OLE_LINK11"/>
      <w:commentRangeStart w:id="11"/>
      <w:r>
        <w:rPr>
          <w:rFonts w:ascii="Times New Roman" w:eastAsia="宋体" w:hAnsi="Times New Roman" w:hint="eastAsia"/>
          <w:b/>
          <w:sz w:val="21"/>
          <w:szCs w:val="21"/>
        </w:rPr>
        <w:t>【摘要】</w:t>
      </w:r>
      <w:commentRangeEnd w:id="11"/>
      <w:r>
        <w:rPr>
          <w:rStyle w:val="af"/>
          <w:rFonts w:ascii="Times New Roman" w:eastAsia="宋体" w:hAnsi="Times New Roman"/>
          <w:kern w:val="2"/>
        </w:rPr>
        <w:commentReference w:id="11"/>
      </w:r>
      <w:commentRangeStart w:id="12"/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  <w:commentRangeEnd w:id="12"/>
      <w:r>
        <w:rPr>
          <w:rStyle w:val="af"/>
          <w:rFonts w:ascii="Times New Roman" w:eastAsia="宋体" w:hAnsi="Times New Roman"/>
          <w:kern w:val="2"/>
        </w:rPr>
        <w:commentReference w:id="12"/>
      </w:r>
      <w:r>
        <w:rPr>
          <w:rFonts w:ascii="Times New Roman" w:eastAsia="宋体" w:hAnsi="Times New Roman" w:hint="eastAsia"/>
          <w:b/>
          <w:sz w:val="21"/>
          <w:szCs w:val="21"/>
        </w:rPr>
        <w:t>背景</w:t>
      </w:r>
      <w:r>
        <w:rPr>
          <w:rFonts w:ascii="Times New Roman" w:eastAsia="宋体" w:hAnsi="Times New Roman" w:hint="eastAsia"/>
          <w:sz w:val="21"/>
          <w:szCs w:val="21"/>
        </w:rPr>
        <w:t xml:space="preserve">　研究背景、存在问题、研究必要性。</w:t>
      </w:r>
      <w:r>
        <w:rPr>
          <w:rFonts w:ascii="Times New Roman" w:eastAsia="宋体" w:hAnsi="Times New Roman" w:hint="eastAsia"/>
          <w:b/>
          <w:sz w:val="21"/>
          <w:szCs w:val="21"/>
        </w:rPr>
        <w:t>目的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本文拟解决的问题或研究目的。</w:t>
      </w:r>
      <w:r w:rsidR="008630B0" w:rsidRPr="008630B0">
        <w:rPr>
          <w:rFonts w:ascii="Times New Roman" w:eastAsia="宋体" w:hAnsi="Times New Roman" w:hint="eastAsia"/>
          <w:b/>
          <w:sz w:val="21"/>
          <w:szCs w:val="21"/>
        </w:rPr>
        <w:t>方法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 xml:space="preserve">　研究对象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(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样本收集来源、时间、数量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)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、分组情况、干预措施、检测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调查方法、检测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观察指标、统计学方法。</w:t>
      </w:r>
      <w:r>
        <w:rPr>
          <w:rFonts w:ascii="Times New Roman" w:eastAsia="宋体" w:hAnsi="Times New Roman" w:hint="eastAsia"/>
          <w:b/>
          <w:sz w:val="21"/>
          <w:szCs w:val="21"/>
        </w:rPr>
        <w:t>结果</w:t>
      </w:r>
      <w:r>
        <w:rPr>
          <w:rFonts w:ascii="Times New Roman" w:eastAsia="宋体" w:hAnsi="Times New Roman" w:hint="eastAsia"/>
          <w:sz w:val="21"/>
          <w:szCs w:val="21"/>
        </w:rPr>
        <w:t xml:space="preserve">　和研究目的匹配、逐条概括、提供主要参数</w:t>
      </w:r>
      <w:r>
        <w:rPr>
          <w:rFonts w:ascii="Times New Roman" w:eastAsia="宋体" w:hAnsi="Times New Roman" w:hint="eastAsia"/>
          <w:sz w:val="21"/>
          <w:szCs w:val="21"/>
        </w:rPr>
        <w:t>/</w:t>
      </w:r>
      <w:r>
        <w:rPr>
          <w:rFonts w:ascii="Times New Roman" w:eastAsia="宋体" w:hAnsi="Times New Roman" w:hint="eastAsia"/>
          <w:sz w:val="21"/>
          <w:szCs w:val="21"/>
        </w:rPr>
        <w:t>数据。</w:t>
      </w:r>
      <w:r>
        <w:rPr>
          <w:rFonts w:ascii="Times New Roman" w:eastAsia="宋体" w:hAnsi="Times New Roman" w:hint="eastAsia"/>
          <w:b/>
          <w:sz w:val="21"/>
          <w:szCs w:val="21"/>
        </w:rPr>
        <w:t>结论</w:t>
      </w:r>
      <w:r>
        <w:rPr>
          <w:rFonts w:ascii="Times New Roman" w:eastAsia="宋体" w:hAnsi="Times New Roman" w:hint="eastAsia"/>
          <w:sz w:val="21"/>
          <w:szCs w:val="21"/>
        </w:rPr>
        <w:t xml:space="preserve">　对应目的、明确、简洁、概括，有引用点。</w:t>
      </w:r>
    </w:p>
    <w:p w14:paraId="1D1D94C1" w14:textId="21283B48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commentRangeStart w:id="13"/>
      <w:r>
        <w:rPr>
          <w:rFonts w:ascii="Times New Roman" w:eastAsia="宋体" w:hAnsi="Times New Roman" w:hint="eastAsia"/>
          <w:b/>
          <w:sz w:val="21"/>
          <w:szCs w:val="21"/>
        </w:rPr>
        <w:t>【关键词】</w:t>
      </w:r>
      <w:commentRangeEnd w:id="13"/>
      <w:r>
        <w:rPr>
          <w:rStyle w:val="af"/>
          <w:rFonts w:ascii="Times New Roman" w:eastAsia="宋体" w:hAnsi="Times New Roman"/>
          <w:kern w:val="2"/>
        </w:rPr>
        <w:commentReference w:id="13"/>
      </w:r>
      <w:r>
        <w:rPr>
          <w:rFonts w:ascii="Times New Roman" w:eastAsia="宋体" w:hAnsi="Times New Roman" w:hint="eastAsia"/>
          <w:sz w:val="21"/>
          <w:szCs w:val="21"/>
        </w:rPr>
        <w:t xml:space="preserve">　关键词</w:t>
      </w:r>
      <w:r>
        <w:rPr>
          <w:rFonts w:ascii="Times New Roman" w:eastAsia="宋体" w:hAnsi="Times New Roman" w:hint="eastAsia"/>
          <w:sz w:val="21"/>
          <w:szCs w:val="21"/>
        </w:rPr>
        <w:t>1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 w:hint="eastAsia"/>
          <w:sz w:val="21"/>
          <w:szCs w:val="21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 w:hint="eastAsia"/>
          <w:sz w:val="21"/>
          <w:szCs w:val="21"/>
        </w:rPr>
        <w:t>3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 w:hint="eastAsia"/>
          <w:sz w:val="21"/>
          <w:szCs w:val="21"/>
        </w:rPr>
        <w:t>4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/>
          <w:sz w:val="21"/>
          <w:szCs w:val="21"/>
        </w:rPr>
        <w:t>5</w:t>
      </w:r>
    </w:p>
    <w:p w14:paraId="61CF7C6E" w14:textId="799A647D" w:rsidR="008630B0" w:rsidRPr="00CB4D3B" w:rsidRDefault="008630B0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</w:p>
    <w:bookmarkEnd w:id="9"/>
    <w:bookmarkEnd w:id="10"/>
    <w:p w14:paraId="5D43A9F2" w14:textId="4F285925" w:rsidR="00B5497A" w:rsidRDefault="00D5776B" w:rsidP="00D97763">
      <w:pPr>
        <w:spacing w:after="0" w:line="300" w:lineRule="exact"/>
        <w:rPr>
          <w:rFonts w:ascii="Times New Roman" w:eastAsia="宋体" w:hAnsi="Times New Roman" w:cs="Times New Roman"/>
          <w:sz w:val="21"/>
          <w:szCs w:val="21"/>
          <w:vertAlign w:val="superscript"/>
        </w:rPr>
      </w:pPr>
      <w:r>
        <w:rPr>
          <w:rFonts w:ascii="Times New Roman" w:eastAsia="宋体" w:hAnsi="Times New Roman" w:cs="Times New Roman"/>
          <w:sz w:val="21"/>
          <w:szCs w:val="21"/>
        </w:rPr>
        <w:t>Title</w:t>
      </w:r>
      <w:r>
        <w:rPr>
          <w:rFonts w:ascii="Times New Roman" w:eastAsia="宋体" w:hAnsi="Times New Roman" w:cs="Times New Roman" w:hint="eastAsia"/>
          <w:sz w:val="21"/>
          <w:szCs w:val="21"/>
        </w:rPr>
        <w:t xml:space="preserve">　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N</w:t>
      </w:r>
      <w:r w:rsidRPr="005F24D4">
        <w:rPr>
          <w:rFonts w:ascii="Times New Roman" w:eastAsia="宋体" w:hAnsi="Times New Roman" w:cs="Times New Roman"/>
          <w:sz w:val="21"/>
          <w:szCs w:val="21"/>
        </w:rPr>
        <w:t>a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me</w:t>
      </w:r>
      <w:r w:rsidRPr="005F24D4">
        <w:rPr>
          <w:rFonts w:ascii="Times New Roman" w:eastAsia="宋体" w:hAnsi="Times New Roman" w:cs="Times New Roman"/>
          <w:sz w:val="21"/>
          <w:szCs w:val="21"/>
        </w:rPr>
        <w:t>1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1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，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，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Name</w:t>
      </w:r>
      <w:r w:rsidRPr="005F24D4">
        <w:rPr>
          <w:rFonts w:ascii="Times New Roman" w:eastAsia="宋体" w:hAnsi="Times New Roman" w:cs="Times New Roman"/>
          <w:sz w:val="21"/>
          <w:szCs w:val="21"/>
        </w:rPr>
        <w:t>2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，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Name</w:t>
      </w:r>
      <w:r w:rsidRPr="005F24D4">
        <w:rPr>
          <w:rFonts w:ascii="Times New Roman" w:eastAsia="宋体" w:hAnsi="Times New Roman" w:cs="Times New Roman"/>
          <w:sz w:val="21"/>
          <w:szCs w:val="21"/>
        </w:rPr>
        <w:t>3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3</w:t>
      </w:r>
      <w:r w:rsidRPr="005F24D4">
        <w:rPr>
          <w:rFonts w:ascii="Times New Roman" w:eastAsia="宋体" w:hAnsi="Times New Roman" w:cs="Times New Roman" w:hint="eastAsia"/>
          <w:sz w:val="21"/>
          <w:szCs w:val="21"/>
          <w:vertAlign w:val="superscript"/>
        </w:rPr>
        <w:t>*</w:t>
      </w:r>
    </w:p>
    <w:p w14:paraId="12935113" w14:textId="270097FF" w:rsidR="005D3491" w:rsidRDefault="005D3491" w:rsidP="005D3491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  <w:sz w:val="21"/>
          <w:szCs w:val="21"/>
        </w:rPr>
      </w:pPr>
      <w:r w:rsidRPr="005D3491">
        <w:rPr>
          <w:rFonts w:ascii="Times New Roman" w:eastAsia="宋体" w:hAnsi="Times New Roman" w:cs="Times New Roman"/>
          <w:sz w:val="21"/>
          <w:szCs w:val="21"/>
        </w:rPr>
        <w:t>1.School</w:t>
      </w:r>
      <w:r w:rsidRPr="005D3491">
        <w:rPr>
          <w:rFonts w:ascii="Times New Roman" w:eastAsia="宋体" w:hAnsi="Times New Roman" w:cs="Times New Roman" w:hint="eastAsia"/>
          <w:sz w:val="21"/>
          <w:szCs w:val="21"/>
        </w:rPr>
        <w:t>，</w:t>
      </w:r>
      <w:r w:rsidRPr="005D3491">
        <w:rPr>
          <w:rFonts w:ascii="Times New Roman" w:eastAsia="宋体" w:hAnsi="Times New Roman" w:cs="Times New Roman"/>
          <w:sz w:val="21"/>
          <w:szCs w:val="21"/>
        </w:rPr>
        <w:t>University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="00E70749">
        <w:rPr>
          <w:rFonts w:ascii="Times New Roman" w:eastAsia="宋体" w:hAnsi="Times New Roman" w:cs="Times New Roman" w:hint="eastAsia"/>
          <w:sz w:val="21"/>
          <w:szCs w:val="21"/>
        </w:rPr>
        <w:t>City</w:t>
      </w:r>
      <w:r w:rsidRPr="005D3491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="00E70749">
        <w:rPr>
          <w:rFonts w:ascii="Times New Roman" w:eastAsia="宋体" w:hAnsi="Times New Roman" w:cs="Times New Roman"/>
          <w:sz w:val="21"/>
          <w:szCs w:val="21"/>
        </w:rPr>
        <w:t>000000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Pr="005D3491">
        <w:rPr>
          <w:rFonts w:ascii="Times New Roman" w:eastAsia="宋体" w:hAnsi="Times New Roman" w:cs="Times New Roman"/>
          <w:sz w:val="21"/>
          <w:szCs w:val="21"/>
        </w:rPr>
        <w:t xml:space="preserve">China </w:t>
      </w:r>
    </w:p>
    <w:p w14:paraId="3899F34F" w14:textId="0753908E" w:rsidR="005D3491" w:rsidRPr="005D3491" w:rsidRDefault="005D3491" w:rsidP="005D3491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  <w:sz w:val="21"/>
          <w:szCs w:val="21"/>
        </w:rPr>
      </w:pPr>
      <w:r w:rsidRPr="005D3491">
        <w:rPr>
          <w:rFonts w:ascii="Times New Roman" w:eastAsia="宋体" w:hAnsi="Times New Roman" w:cs="Times New Roman"/>
          <w:sz w:val="21"/>
          <w:szCs w:val="21"/>
        </w:rPr>
        <w:t>2.Department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Pr="005D3491">
        <w:rPr>
          <w:rFonts w:ascii="Times New Roman" w:eastAsia="宋体" w:hAnsi="Times New Roman" w:cs="Times New Roman"/>
          <w:sz w:val="21"/>
          <w:szCs w:val="21"/>
        </w:rPr>
        <w:t>Hospital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="00E70749">
        <w:rPr>
          <w:rFonts w:ascii="Times New Roman" w:eastAsia="宋体" w:hAnsi="Times New Roman" w:cs="Times New Roman" w:hint="eastAsia"/>
          <w:sz w:val="21"/>
          <w:szCs w:val="21"/>
        </w:rPr>
        <w:t>City</w:t>
      </w:r>
      <w:r w:rsidRPr="005D3491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="00E70749">
        <w:rPr>
          <w:rFonts w:ascii="Times New Roman" w:eastAsia="宋体" w:hAnsi="Times New Roman" w:cs="Times New Roman"/>
          <w:sz w:val="21"/>
          <w:szCs w:val="21"/>
        </w:rPr>
        <w:t>000000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Pr="005D3491">
        <w:rPr>
          <w:rFonts w:ascii="Times New Roman" w:eastAsia="宋体" w:hAnsi="Times New Roman" w:cs="Times New Roman"/>
          <w:sz w:val="21"/>
          <w:szCs w:val="21"/>
        </w:rPr>
        <w:t>China</w:t>
      </w:r>
    </w:p>
    <w:p w14:paraId="14FF0BD7" w14:textId="56939DF4" w:rsidR="00C168E1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  <w:sz w:val="21"/>
          <w:szCs w:val="21"/>
        </w:rPr>
      </w:pPr>
      <w:r w:rsidRPr="005D3491">
        <w:rPr>
          <w:rFonts w:ascii="Times New Roman" w:eastAsia="宋体" w:hAnsi="Times New Roman" w:cs="Times New Roman"/>
          <w:sz w:val="21"/>
          <w:szCs w:val="21"/>
          <w:vertAlign w:val="superscript"/>
        </w:rPr>
        <w:t>*</w:t>
      </w:r>
      <w:r w:rsidRPr="005D3491">
        <w:rPr>
          <w:rFonts w:ascii="Times New Roman" w:eastAsia="宋体" w:hAnsi="Times New Roman" w:cs="Times New Roman"/>
          <w:sz w:val="21"/>
          <w:szCs w:val="21"/>
        </w:rPr>
        <w:t>Corresponding author</w:t>
      </w:r>
      <w:r w:rsidRPr="005D3491">
        <w:rPr>
          <w:rFonts w:ascii="Times New Roman" w:eastAsia="宋体" w:hAnsi="Times New Roman" w:cs="Times New Roman"/>
          <w:sz w:val="21"/>
          <w:szCs w:val="21"/>
        </w:rPr>
        <w:t>：</w:t>
      </w:r>
      <w:r w:rsidR="004C6D76">
        <w:rPr>
          <w:rFonts w:ascii="Times New Roman" w:eastAsia="宋体" w:hAnsi="Times New Roman" w:cs="Times New Roman" w:hint="eastAsia"/>
          <w:sz w:val="21"/>
          <w:szCs w:val="21"/>
        </w:rPr>
        <w:t>XING</w:t>
      </w:r>
      <w:r w:rsidR="004C6D76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="004C6D76">
        <w:rPr>
          <w:rFonts w:ascii="Times New Roman" w:eastAsia="宋体" w:hAnsi="Times New Roman" w:cs="Times New Roman" w:hint="eastAsia"/>
          <w:sz w:val="21"/>
          <w:szCs w:val="21"/>
        </w:rPr>
        <w:t>Ming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Pr="005D3491">
        <w:rPr>
          <w:rFonts w:ascii="Times New Roman" w:eastAsia="宋体" w:hAnsi="Times New Roman" w:cs="Times New Roman"/>
          <w:sz w:val="21"/>
          <w:szCs w:val="21"/>
        </w:rPr>
        <w:t>Professor</w:t>
      </w:r>
      <w:r w:rsidRPr="005D3491">
        <w:rPr>
          <w:rFonts w:ascii="Times New Roman" w:eastAsia="宋体" w:hAnsi="Times New Roman" w:cs="Times New Roman"/>
          <w:sz w:val="21"/>
          <w:szCs w:val="21"/>
        </w:rPr>
        <w:t>，</w:t>
      </w:r>
      <w:r w:rsidR="0094435C" w:rsidRPr="0094435C">
        <w:rPr>
          <w:rFonts w:ascii="Times New Roman" w:eastAsia="宋体" w:hAnsi="Times New Roman" w:cs="Times New Roman"/>
          <w:sz w:val="21"/>
          <w:szCs w:val="21"/>
        </w:rPr>
        <w:t>Doctoral</w:t>
      </w:r>
      <w:r w:rsidRPr="005D3491">
        <w:rPr>
          <w:rFonts w:ascii="Times New Roman" w:eastAsia="宋体" w:hAnsi="Times New Roman" w:cs="Times New Roman"/>
          <w:sz w:val="21"/>
          <w:szCs w:val="21"/>
        </w:rPr>
        <w:t xml:space="preserve"> supervisor</w:t>
      </w:r>
      <w:r w:rsidRPr="005D3491">
        <w:rPr>
          <w:rFonts w:ascii="Times New Roman" w:eastAsia="宋体" w:hAnsi="Times New Roman" w:cs="Times New Roman"/>
          <w:sz w:val="21"/>
          <w:szCs w:val="21"/>
        </w:rPr>
        <w:t>；</w:t>
      </w:r>
      <w:r w:rsidRPr="005D3491">
        <w:rPr>
          <w:rFonts w:ascii="Times New Roman" w:eastAsia="宋体" w:hAnsi="Times New Roman" w:cs="Times New Roman"/>
          <w:sz w:val="21"/>
          <w:szCs w:val="21"/>
        </w:rPr>
        <w:t>E-mail</w:t>
      </w:r>
      <w:r w:rsidRPr="005D3491">
        <w:rPr>
          <w:rFonts w:ascii="Times New Roman" w:eastAsia="宋体" w:hAnsi="Times New Roman" w:cs="Times New Roman"/>
          <w:sz w:val="21"/>
          <w:szCs w:val="21"/>
        </w:rPr>
        <w:t>：</w:t>
      </w:r>
    </w:p>
    <w:p w14:paraId="29F4CECE" w14:textId="40182074" w:rsidR="005D3491" w:rsidRPr="006B6610" w:rsidRDefault="006B6610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  <w:sz w:val="21"/>
          <w:szCs w:val="21"/>
        </w:rPr>
      </w:pPr>
      <w:r w:rsidRPr="006B6610">
        <w:rPr>
          <w:rFonts w:ascii="Times New Roman" w:eastAsia="宋体" w:hAnsi="Times New Roman" w:cs="Times New Roman"/>
          <w:noProof/>
          <w:sz w:val="21"/>
          <w:szCs w:val="21"/>
        </w:rPr>
        <w:drawing>
          <wp:anchor distT="0" distB="0" distL="114300" distR="114300" simplePos="0" relativeHeight="251668480" behindDoc="0" locked="0" layoutInCell="1" allowOverlap="1" wp14:anchorId="2512663B" wp14:editId="7216F9A8">
            <wp:simplePos x="0" y="0"/>
            <wp:positionH relativeFrom="column">
              <wp:posOffset>17848</wp:posOffset>
            </wp:positionH>
            <wp:positionV relativeFrom="paragraph">
              <wp:posOffset>146050</wp:posOffset>
            </wp:positionV>
            <wp:extent cx="6645910" cy="1802030"/>
            <wp:effectExtent l="0" t="0" r="2540" b="8255"/>
            <wp:wrapTopAndBottom/>
            <wp:docPr id="6" name="图片 6" descr="E:\杂志社\12-杂志社文件\1.写作要点上传\写作模板原素材\格式规范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杂志社\12-杂志社文件\1.写作要点上传\写作模板原素材\格式规范\图片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80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3F097F1" w14:textId="441B428B" w:rsidR="00E4470D" w:rsidRDefault="00D5776B">
      <w:pPr>
        <w:adjustRightInd w:val="0"/>
        <w:snapToGrid w:val="0"/>
        <w:spacing w:after="0" w:line="240" w:lineRule="auto"/>
        <w:rPr>
          <w:rFonts w:ascii="Times New Roman" w:eastAsia="宋体" w:hAnsi="Times New Roman" w:cs="Times New Roman"/>
          <w:b/>
          <w:sz w:val="21"/>
        </w:rPr>
      </w:pPr>
      <w:commentRangeStart w:id="14"/>
      <w:r>
        <w:rPr>
          <w:rFonts w:ascii="Times New Roman" w:eastAsia="宋体" w:hAnsi="Times New Roman" w:cs="Times New Roman"/>
          <w:b/>
          <w:sz w:val="21"/>
        </w:rPr>
        <w:t>【</w:t>
      </w:r>
      <w:r>
        <w:rPr>
          <w:rFonts w:ascii="Times New Roman" w:eastAsia="宋体" w:hAnsi="Times New Roman" w:cs="Times New Roman"/>
          <w:b/>
          <w:sz w:val="21"/>
        </w:rPr>
        <w:t>Abstract</w:t>
      </w:r>
      <w:r>
        <w:rPr>
          <w:rFonts w:ascii="Times New Roman" w:eastAsia="宋体" w:hAnsi="Times New Roman" w:cs="Times New Roman"/>
          <w:b/>
          <w:sz w:val="21"/>
        </w:rPr>
        <w:t>】</w:t>
      </w:r>
      <w:commentRangeEnd w:id="14"/>
      <w:r>
        <w:rPr>
          <w:rStyle w:val="af"/>
          <w:rFonts w:ascii="Times New Roman" w:eastAsia="宋体" w:hAnsi="Times New Roman" w:cs="Times New Roman"/>
          <w:kern w:val="2"/>
        </w:rPr>
        <w:commentReference w:id="14"/>
      </w:r>
      <w:r>
        <w:rPr>
          <w:rFonts w:ascii="Times New Roman" w:eastAsia="宋体" w:hAnsi="Times New Roman" w:cs="Times New Roman"/>
          <w:b/>
          <w:sz w:val="21"/>
        </w:rPr>
        <w:t xml:space="preserve">　</w:t>
      </w:r>
      <w:r>
        <w:rPr>
          <w:rFonts w:ascii="Times New Roman" w:eastAsia="宋体" w:hAnsi="Times New Roman" w:cs="Times New Roman"/>
          <w:b/>
          <w:sz w:val="21"/>
        </w:rPr>
        <w:t>Background</w:t>
      </w:r>
      <w:r>
        <w:rPr>
          <w:rFonts w:ascii="Times New Roman" w:eastAsia="宋体" w:hAnsi="Times New Roman" w:cs="Times New Roman"/>
          <w:b/>
          <w:sz w:val="21"/>
        </w:rPr>
        <w:t xml:space="preserve">　</w:t>
      </w:r>
      <w:r>
        <w:rPr>
          <w:rFonts w:ascii="Times New Roman" w:eastAsia="宋体" w:hAnsi="Times New Roman" w:cs="Times New Roman"/>
          <w:sz w:val="21"/>
        </w:rPr>
        <w:t>content.</w:t>
      </w:r>
      <w:r>
        <w:rPr>
          <w:rFonts w:ascii="Times New Roman" w:eastAsia="宋体" w:hAnsi="Times New Roman" w:cs="Times New Roman"/>
          <w:b/>
          <w:sz w:val="21"/>
        </w:rPr>
        <w:t xml:space="preserve"> Objective</w:t>
      </w:r>
      <w:r>
        <w:rPr>
          <w:rFonts w:ascii="Times New Roman" w:eastAsia="宋体" w:hAnsi="Times New Roman" w:cs="Times New Roman"/>
          <w:b/>
          <w:sz w:val="21"/>
        </w:rPr>
        <w:t xml:space="preserve">　</w:t>
      </w:r>
      <w:r>
        <w:rPr>
          <w:rFonts w:ascii="Times New Roman" w:eastAsia="宋体" w:hAnsi="Times New Roman" w:cs="Times New Roman"/>
          <w:sz w:val="21"/>
        </w:rPr>
        <w:t>content.</w:t>
      </w:r>
      <w:r>
        <w:rPr>
          <w:rFonts w:ascii="Times New Roman" w:eastAsia="宋体" w:hAnsi="Times New Roman" w:cs="Times New Roman"/>
          <w:b/>
          <w:sz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Methods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 xml:space="preserve">　</w:t>
      </w:r>
      <w:r>
        <w:rPr>
          <w:rFonts w:ascii="Times New Roman" w:eastAsia="宋体" w:hAnsi="Times New Roman" w:cs="Times New Roman"/>
          <w:sz w:val="21"/>
        </w:rPr>
        <w:t>content.</w:t>
      </w:r>
      <w:r>
        <w:rPr>
          <w:rFonts w:ascii="Times New Roman" w:eastAsia="宋体" w:hAnsi="Times New Roman" w:cs="Times New Roman"/>
          <w:b/>
          <w:sz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Results</w:t>
      </w:r>
      <w:r>
        <w:rPr>
          <w:rFonts w:ascii="Times New Roman" w:eastAsia="宋体" w:hAnsi="Times New Roman" w:cs="Times New Roman"/>
          <w:b/>
          <w:color w:val="000000" w:themeColor="text1"/>
          <w:sz w:val="21"/>
          <w:szCs w:val="21"/>
        </w:rPr>
        <w:t xml:space="preserve">　</w:t>
      </w:r>
      <w:r>
        <w:rPr>
          <w:rFonts w:ascii="Times New Roman" w:eastAsia="宋体" w:hAnsi="Times New Roman" w:cs="Times New Roman"/>
          <w:sz w:val="21"/>
        </w:rPr>
        <w:t>content.</w:t>
      </w:r>
      <w:r>
        <w:rPr>
          <w:rFonts w:ascii="Times New Roman" w:eastAsia="宋体" w:hAnsi="Times New Roman" w:cs="Times New Roman"/>
          <w:b/>
          <w:sz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>Conclusion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1"/>
          <w:szCs w:val="21"/>
        </w:rPr>
        <w:t xml:space="preserve">　</w:t>
      </w:r>
      <w:r>
        <w:rPr>
          <w:rFonts w:ascii="Times New Roman" w:eastAsia="宋体" w:hAnsi="Times New Roman" w:cs="Times New Roman"/>
          <w:sz w:val="21"/>
        </w:rPr>
        <w:t>content.</w:t>
      </w:r>
    </w:p>
    <w:p w14:paraId="6F8D3792" w14:textId="793D9B68" w:rsidR="00E4470D" w:rsidRDefault="00D5776B">
      <w:pPr>
        <w:adjustRightInd w:val="0"/>
        <w:snapToGrid w:val="0"/>
        <w:spacing w:after="0" w:line="240" w:lineRule="auto"/>
        <w:rPr>
          <w:rFonts w:ascii="Times New Roman" w:eastAsia="宋体" w:hAnsi="Times New Roman" w:cs="Times New Roman"/>
          <w:sz w:val="21"/>
        </w:rPr>
      </w:pPr>
      <w:commentRangeStart w:id="15"/>
      <w:r>
        <w:rPr>
          <w:rFonts w:ascii="Times New Roman" w:eastAsia="宋体" w:hAnsi="Times New Roman" w:cs="Times New Roman"/>
          <w:b/>
          <w:sz w:val="21"/>
        </w:rPr>
        <w:t>【</w:t>
      </w:r>
      <w:r>
        <w:rPr>
          <w:rFonts w:ascii="Times New Roman" w:eastAsia="宋体" w:hAnsi="Times New Roman" w:cs="Times New Roman"/>
          <w:b/>
          <w:sz w:val="21"/>
        </w:rPr>
        <w:t>Key</w:t>
      </w:r>
      <w:r w:rsidR="00B457EA">
        <w:rPr>
          <w:rFonts w:ascii="Times New Roman" w:eastAsia="宋体" w:hAnsi="Times New Roman" w:cs="Times New Roman"/>
          <w:b/>
          <w:sz w:val="21"/>
        </w:rPr>
        <w:t xml:space="preserve"> </w:t>
      </w:r>
      <w:r>
        <w:rPr>
          <w:rFonts w:ascii="Times New Roman" w:eastAsia="宋体" w:hAnsi="Times New Roman" w:cs="Times New Roman"/>
          <w:b/>
          <w:sz w:val="21"/>
        </w:rPr>
        <w:t>words</w:t>
      </w:r>
      <w:r>
        <w:rPr>
          <w:rFonts w:ascii="Times New Roman" w:eastAsia="宋体" w:hAnsi="Times New Roman" w:cs="Times New Roman"/>
          <w:b/>
          <w:sz w:val="21"/>
        </w:rPr>
        <w:t xml:space="preserve">】　</w:t>
      </w:r>
      <w:r>
        <w:rPr>
          <w:rFonts w:ascii="Times New Roman" w:eastAsia="宋体" w:hAnsi="Times New Roman" w:cs="Times New Roman"/>
          <w:sz w:val="21"/>
        </w:rPr>
        <w:t>World1</w:t>
      </w:r>
      <w:r>
        <w:rPr>
          <w:rFonts w:ascii="Times New Roman" w:eastAsia="宋体" w:hAnsi="Times New Roman" w:cs="Times New Roman"/>
          <w:sz w:val="21"/>
        </w:rPr>
        <w:t>，</w:t>
      </w:r>
      <w:r>
        <w:rPr>
          <w:rFonts w:ascii="Times New Roman" w:eastAsia="宋体" w:hAnsi="Times New Roman" w:cs="Times New Roman"/>
          <w:sz w:val="21"/>
        </w:rPr>
        <w:t>World2</w:t>
      </w:r>
      <w:r>
        <w:rPr>
          <w:rFonts w:ascii="Times New Roman" w:eastAsia="宋体" w:hAnsi="Times New Roman" w:cs="Times New Roman"/>
          <w:sz w:val="21"/>
        </w:rPr>
        <w:t>，</w:t>
      </w:r>
      <w:r>
        <w:rPr>
          <w:rFonts w:ascii="Times New Roman" w:eastAsia="宋体" w:hAnsi="Times New Roman" w:cs="Times New Roman"/>
          <w:sz w:val="21"/>
        </w:rPr>
        <w:t>World3</w:t>
      </w:r>
      <w:r>
        <w:rPr>
          <w:rFonts w:ascii="Times New Roman" w:eastAsia="宋体" w:hAnsi="Times New Roman" w:cs="Times New Roman"/>
          <w:sz w:val="21"/>
        </w:rPr>
        <w:t>，</w:t>
      </w:r>
      <w:r>
        <w:rPr>
          <w:rFonts w:ascii="Times New Roman" w:eastAsia="宋体" w:hAnsi="Times New Roman" w:cs="Times New Roman"/>
          <w:sz w:val="21"/>
        </w:rPr>
        <w:t>World4</w:t>
      </w:r>
      <w:r>
        <w:rPr>
          <w:rFonts w:ascii="Times New Roman" w:eastAsia="宋体" w:hAnsi="Times New Roman" w:cs="Times New Roman"/>
          <w:sz w:val="21"/>
        </w:rPr>
        <w:t>，</w:t>
      </w:r>
      <w:r>
        <w:rPr>
          <w:rFonts w:ascii="Times New Roman" w:eastAsia="宋体" w:hAnsi="Times New Roman" w:cs="Times New Roman"/>
          <w:sz w:val="21"/>
        </w:rPr>
        <w:t>World5</w:t>
      </w:r>
      <w:commentRangeEnd w:id="15"/>
      <w:r>
        <w:rPr>
          <w:rStyle w:val="af"/>
          <w:rFonts w:ascii="Times New Roman" w:eastAsia="宋体" w:hAnsi="Times New Roman"/>
          <w:kern w:val="2"/>
        </w:rPr>
        <w:commentReference w:id="15"/>
      </w:r>
    </w:p>
    <w:p w14:paraId="0983E928" w14:textId="0AFB5F17" w:rsidR="00A409FA" w:rsidRDefault="00A409F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</w:p>
    <w:p w14:paraId="60193576" w14:textId="687B99B2" w:rsidR="006B6610" w:rsidRDefault="00580693" w:rsidP="006B6610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580693">
        <w:rPr>
          <w:rFonts w:ascii="Times New Roman" w:eastAsia="宋体" w:hAnsi="Times New Roman"/>
          <w:noProof/>
          <w:sz w:val="21"/>
          <w:szCs w:val="21"/>
        </w:rPr>
        <w:drawing>
          <wp:anchor distT="0" distB="0" distL="114300" distR="114300" simplePos="0" relativeHeight="251677696" behindDoc="0" locked="0" layoutInCell="1" allowOverlap="1" wp14:anchorId="18B02261" wp14:editId="3C344C16">
            <wp:simplePos x="0" y="0"/>
            <wp:positionH relativeFrom="column">
              <wp:posOffset>16965</wp:posOffset>
            </wp:positionH>
            <wp:positionV relativeFrom="paragraph">
              <wp:posOffset>751325</wp:posOffset>
            </wp:positionV>
            <wp:extent cx="6645910" cy="2094865"/>
            <wp:effectExtent l="0" t="0" r="2540" b="635"/>
            <wp:wrapTopAndBottom/>
            <wp:docPr id="3" name="图片 3" descr="E:\杂志社\12-杂志社文件\1.写作要点上传\写作模板原素材\格式规范\３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杂志社\12-杂志社文件\1.写作要点上传\写作模板原素材\格式规范\３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09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commentRangeStart w:id="16"/>
      <w:r w:rsidR="00D5776B">
        <w:rPr>
          <w:rFonts w:ascii="Times New Roman" w:eastAsia="宋体" w:hAnsi="Times New Roman" w:hint="eastAsia"/>
          <w:sz w:val="21"/>
          <w:szCs w:val="21"/>
        </w:rPr>
        <w:t>以</w:t>
      </w:r>
      <w:r w:rsidR="00D5776B">
        <w:rPr>
          <w:rFonts w:ascii="Times New Roman" w:eastAsia="宋体" w:hAnsi="Times New Roman" w:hint="eastAsia"/>
          <w:sz w:val="21"/>
          <w:szCs w:val="21"/>
        </w:rPr>
        <w:t>300~500</w:t>
      </w:r>
      <w:r w:rsidR="00D5776B">
        <w:rPr>
          <w:rFonts w:ascii="Times New Roman" w:eastAsia="宋体" w:hAnsi="Times New Roman" w:hint="eastAsia"/>
          <w:sz w:val="21"/>
          <w:szCs w:val="21"/>
        </w:rPr>
        <w:t>字介绍论文的写作背景和目的，简要复习相关领域内前人所做的工作和研究的概况，说明本研究与前人工作的关系，目前研究的热点、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提出目前研究短板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="008630B0" w:rsidRPr="008630B0">
        <w:rPr>
          <w:rFonts w:ascii="Times New Roman" w:eastAsia="宋体" w:hAnsi="Times New Roman" w:hint="eastAsia"/>
          <w:sz w:val="21"/>
          <w:szCs w:val="21"/>
        </w:rPr>
        <w:t>空白</w:t>
      </w:r>
      <w:r w:rsidR="008630B0">
        <w:rPr>
          <w:rFonts w:ascii="Times New Roman" w:eastAsia="宋体" w:hAnsi="Times New Roman" w:hint="eastAsia"/>
          <w:sz w:val="21"/>
          <w:szCs w:val="21"/>
        </w:rPr>
        <w:t>（理论依据）</w:t>
      </w:r>
      <w:r w:rsidR="00D5776B">
        <w:rPr>
          <w:rFonts w:ascii="Times New Roman" w:eastAsia="宋体" w:hAnsi="Times New Roman" w:hint="eastAsia"/>
          <w:sz w:val="21"/>
          <w:szCs w:val="21"/>
        </w:rPr>
        <w:t>及作者工作的意义，引出本文的主题及先进性，给读者以引导。注意引用权威文献。</w:t>
      </w:r>
      <w:commentRangeEnd w:id="16"/>
      <w:r w:rsidR="00D5776B">
        <w:rPr>
          <w:rStyle w:val="af"/>
          <w:rFonts w:ascii="Times New Roman" w:eastAsia="宋体" w:hAnsi="Times New Roman"/>
          <w:kern w:val="2"/>
        </w:rPr>
        <w:commentReference w:id="16"/>
      </w:r>
    </w:p>
    <w:p w14:paraId="04ACF429" w14:textId="23B5BC60" w:rsidR="00580693" w:rsidRDefault="00580693" w:rsidP="006B6610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br w:type="page"/>
      </w:r>
    </w:p>
    <w:p w14:paraId="4B6C62A1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commentRangeStart w:id="17"/>
      <w:commentRangeStart w:id="18"/>
      <w:r>
        <w:rPr>
          <w:rFonts w:ascii="Times New Roman" w:eastAsia="宋体" w:hAnsi="Times New Roman" w:hint="eastAsia"/>
          <w:b/>
          <w:sz w:val="21"/>
          <w:szCs w:val="21"/>
        </w:rPr>
        <w:lastRenderedPageBreak/>
        <w:t>1</w:t>
      </w:r>
      <w:r>
        <w:rPr>
          <w:rFonts w:ascii="Times New Roman" w:eastAsia="宋体" w:hAnsi="Times New Roman" w:hint="eastAsia"/>
          <w:b/>
          <w:sz w:val="21"/>
          <w:szCs w:val="21"/>
        </w:rPr>
        <w:t xml:space="preserve">　一级标题（如：对象与方法</w:t>
      </w:r>
      <w:r>
        <w:rPr>
          <w:rFonts w:ascii="Times New Roman" w:eastAsia="宋体" w:hAnsi="Times New Roman" w:hint="eastAsia"/>
          <w:b/>
          <w:sz w:val="21"/>
          <w:szCs w:val="21"/>
        </w:rPr>
        <w:t>/</w:t>
      </w:r>
      <w:r>
        <w:rPr>
          <w:rFonts w:ascii="Times New Roman" w:eastAsia="宋体" w:hAnsi="Times New Roman" w:hint="eastAsia"/>
          <w:b/>
          <w:sz w:val="21"/>
          <w:szCs w:val="21"/>
        </w:rPr>
        <w:t>资料与方法）</w:t>
      </w:r>
      <w:commentRangeEnd w:id="17"/>
      <w:r>
        <w:rPr>
          <w:rStyle w:val="af"/>
          <w:kern w:val="2"/>
        </w:rPr>
        <w:commentReference w:id="17"/>
      </w:r>
      <w:r>
        <w:rPr>
          <w:rFonts w:ascii="Times New Roman" w:eastAsia="宋体" w:hAnsi="Times New Roman" w:hint="eastAsia"/>
          <w:color w:val="0070C0"/>
          <w:sz w:val="21"/>
          <w:szCs w:val="21"/>
        </w:rPr>
        <w:t>（全角空格，加粗）</w:t>
      </w:r>
      <w:commentRangeEnd w:id="18"/>
      <w:r>
        <w:rPr>
          <w:rStyle w:val="af"/>
          <w:kern w:val="2"/>
        </w:rPr>
        <w:commentReference w:id="18"/>
      </w:r>
    </w:p>
    <w:p w14:paraId="13E045AC" w14:textId="7E879766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bookmarkStart w:id="19" w:name="OLE_LINK16"/>
      <w:bookmarkStart w:id="20" w:name="OLE_LINK17"/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.1</w:t>
      </w:r>
      <w:r w:rsidRPr="00824F3D">
        <w:rPr>
          <w:rFonts w:ascii="Times New Roman" w:eastAsia="宋体" w:hAnsi="Times New Roman" w:hint="eastAsia"/>
          <w:sz w:val="21"/>
          <w:szCs w:val="21"/>
        </w:rPr>
        <w:t xml:space="preserve">　二级标题（如：研究对象</w:t>
      </w:r>
      <w:r w:rsidRPr="00824F3D">
        <w:rPr>
          <w:rFonts w:ascii="Times New Roman" w:eastAsia="宋体" w:hAnsi="Times New Roman" w:hint="eastAsia"/>
          <w:sz w:val="21"/>
          <w:szCs w:val="21"/>
        </w:rPr>
        <w:t>/</w:t>
      </w:r>
      <w:r w:rsidRPr="00824F3D">
        <w:rPr>
          <w:rFonts w:ascii="Times New Roman" w:eastAsia="宋体" w:hAnsi="Times New Roman" w:hint="eastAsia"/>
          <w:sz w:val="21"/>
          <w:szCs w:val="21"/>
        </w:rPr>
        <w:t>一般资料）</w:t>
      </w:r>
      <w:bookmarkEnd w:id="19"/>
      <w:bookmarkEnd w:id="20"/>
    </w:p>
    <w:p w14:paraId="59B553AE" w14:textId="683B0BE9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.1.1</w:t>
      </w:r>
      <w:r w:rsidRPr="00824F3D">
        <w:rPr>
          <w:rFonts w:ascii="Times New Roman" w:eastAsia="宋体" w:hAnsi="Times New Roman" w:hint="eastAsia"/>
          <w:sz w:val="21"/>
          <w:szCs w:val="21"/>
        </w:rPr>
        <w:t xml:space="preserve">　三级标题</w:t>
      </w:r>
    </w:p>
    <w:p w14:paraId="1C582B35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.2</w:t>
      </w:r>
      <w:r w:rsidRPr="00824F3D">
        <w:rPr>
          <w:rFonts w:ascii="Times New Roman" w:eastAsia="宋体" w:hAnsi="Times New Roman" w:hint="eastAsia"/>
          <w:sz w:val="21"/>
          <w:szCs w:val="21"/>
        </w:rPr>
        <w:t xml:space="preserve">　二级标题（如：方法）</w:t>
      </w:r>
    </w:p>
    <w:p w14:paraId="7D7E406E" w14:textId="46B79832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.2.1</w:t>
      </w:r>
      <w:r w:rsidRPr="00824F3D">
        <w:rPr>
          <w:rFonts w:ascii="Times New Roman" w:eastAsia="宋体" w:hAnsi="Times New Roman" w:hint="eastAsia"/>
          <w:sz w:val="21"/>
          <w:szCs w:val="21"/>
        </w:rPr>
        <w:t xml:space="preserve">　三级标题</w:t>
      </w:r>
    </w:p>
    <w:p w14:paraId="516396A8" w14:textId="6ACA0C21" w:rsidR="00E4470D" w:rsidRPr="00824F3D" w:rsidRDefault="00D5776B" w:rsidP="00B1392C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.3</w:t>
      </w:r>
      <w:r w:rsidRPr="00824F3D">
        <w:rPr>
          <w:rFonts w:ascii="Times New Roman" w:eastAsia="宋体" w:hAnsi="Times New Roman" w:hint="eastAsia"/>
          <w:sz w:val="21"/>
          <w:szCs w:val="21"/>
        </w:rPr>
        <w:t xml:space="preserve">　二级标题（如：统计学方法）</w:t>
      </w:r>
    </w:p>
    <w:p w14:paraId="74979D25" w14:textId="77777777" w:rsidR="00E4470D" w:rsidRDefault="00D5776B">
      <w:pPr>
        <w:adjustRightInd w:val="0"/>
        <w:snapToGrid w:val="0"/>
        <w:spacing w:after="0"/>
        <w:rPr>
          <w:rFonts w:ascii="Times New Roman" w:eastAsia="宋体" w:hAnsi="Times New Roman"/>
          <w:b/>
          <w:color w:val="0070C0"/>
          <w:sz w:val="21"/>
          <w:szCs w:val="21"/>
        </w:rPr>
      </w:pPr>
      <w:commentRangeStart w:id="21"/>
      <w:r>
        <w:rPr>
          <w:rFonts w:ascii="Times New Roman" w:eastAsia="宋体" w:hAnsi="Times New Roman" w:hint="eastAsia"/>
          <w:b/>
          <w:color w:val="0070C0"/>
          <w:sz w:val="21"/>
          <w:szCs w:val="21"/>
        </w:rPr>
        <w:t>统计学方法示例：</w:t>
      </w:r>
      <w:commentRangeEnd w:id="21"/>
      <w:r w:rsidR="00755306">
        <w:rPr>
          <w:rStyle w:val="af"/>
          <w:kern w:val="2"/>
        </w:rPr>
        <w:commentReference w:id="21"/>
      </w:r>
    </w:p>
    <w:p w14:paraId="20C05A64" w14:textId="77777777" w:rsidR="00AC76D0" w:rsidRPr="00824F3D" w:rsidRDefault="00D5776B" w:rsidP="00AC76D0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1.7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　统计学方法　</w:t>
      </w:r>
    </w:p>
    <w:p w14:paraId="777486C7" w14:textId="34598F03" w:rsidR="00E4470D" w:rsidRPr="00824F3D" w:rsidRDefault="00D5776B" w:rsidP="00AC76D0">
      <w:pPr>
        <w:adjustRightInd w:val="0"/>
        <w:snapToGrid w:val="0"/>
        <w:spacing w:after="0" w:line="300" w:lineRule="exact"/>
        <w:ind w:firstLineChars="200" w:firstLine="420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采用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SPSS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21.0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统计学软件进行数据分析。本研究计量资料均符合正态分布，以（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x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±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s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）表示，多组间比较采用单因素方差分析，组间两两比较采用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LSD-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t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检验，组内治疗前后比较采用</w:t>
      </w:r>
      <w:proofErr w:type="spellStart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Dunnett</w:t>
      </w:r>
      <w:proofErr w:type="spellEnd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-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t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检验；计数资料以相对数表示，组间比较采用χ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  <w:vertAlign w:val="superscript"/>
        </w:rPr>
        <w:t>2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检验。以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&lt;0.05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为差异有统计学意义。</w:t>
      </w:r>
    </w:p>
    <w:p w14:paraId="0932BA8F" w14:textId="77777777" w:rsidR="00AC76D0" w:rsidRPr="00824F3D" w:rsidRDefault="00D5776B" w:rsidP="00AC76D0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1.3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　统计学方法　</w:t>
      </w:r>
    </w:p>
    <w:p w14:paraId="4C6387B0" w14:textId="583BCCF5" w:rsidR="00E4470D" w:rsidRPr="00824F3D" w:rsidRDefault="00D5776B" w:rsidP="00AC76D0">
      <w:pPr>
        <w:adjustRightInd w:val="0"/>
        <w:snapToGrid w:val="0"/>
        <w:spacing w:after="0" w:line="300" w:lineRule="exact"/>
        <w:ind w:firstLineChars="200" w:firstLine="420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采用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SPSS 25.0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软件进行统计学分析，偏态分布的计量资料以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M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  <w:vertAlign w:val="subscript"/>
        </w:rPr>
        <w:t>25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  <w:vertAlign w:val="subscript"/>
        </w:rPr>
        <w:t>75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）表示，多组间比较采用</w:t>
      </w:r>
      <w:proofErr w:type="spellStart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Kruskal</w:t>
      </w:r>
      <w:proofErr w:type="spellEnd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-Wallis 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H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秩和检验，组间两两比较采用秩和检验；采用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Spearman</w:t>
      </w:r>
      <w:proofErr w:type="gramStart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秩</w:t>
      </w:r>
      <w:proofErr w:type="gramEnd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相关分析探讨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NLR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MHR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与各部位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BMD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的相关性；采用多因素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Logistic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回归分析探讨绝经后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T2DM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患者发生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OP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的影响因素；应用受试者工作特征（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ROC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）曲线评价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NLR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、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MHR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及两者联合预测绝经后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T2DM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患者发生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OP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的价值，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ROC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曲线下面积（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AUC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）比较采用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Delong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非参数法。以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&lt;0.05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为差异有统计学意义。</w:t>
      </w:r>
    </w:p>
    <w:p w14:paraId="15641838" w14:textId="77777777" w:rsidR="00AC76D0" w:rsidRPr="00824F3D" w:rsidRDefault="00D5776B" w:rsidP="00AC76D0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1.8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　统计学方法　</w:t>
      </w:r>
    </w:p>
    <w:p w14:paraId="21594D78" w14:textId="0871EB7F" w:rsidR="00E4470D" w:rsidRPr="00824F3D" w:rsidRDefault="00D5776B" w:rsidP="00AC76D0">
      <w:pPr>
        <w:adjustRightInd w:val="0"/>
        <w:snapToGrid w:val="0"/>
        <w:spacing w:after="0" w:line="300" w:lineRule="exact"/>
        <w:ind w:firstLineChars="200" w:firstLine="420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采用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SPSS 22.0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软件进行统计分析，符合正态分布的计量资料采用（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x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±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s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）表示，两组间比较采用独立样本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t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检验，治疗前后比较采用配对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t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检验；不符合正态分布的资料以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M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  <w:vertAlign w:val="subscript"/>
        </w:rPr>
        <w:t>25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  <w:vertAlign w:val="subscript"/>
        </w:rPr>
        <w:t>75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）表示，组间比较采用非参数检验，治疗前后比较采用配对秩和检验。计数资料以相对数表示，组间比较采用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χ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  <w:vertAlign w:val="superscript"/>
        </w:rPr>
        <w:t>2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检验。等级资料的比较采用秩和检验。以</w:t>
      </w:r>
      <w:r w:rsidRPr="00824F3D">
        <w:rPr>
          <w:rFonts w:ascii="Times New Roman" w:eastAsia="宋体" w:hAnsi="Times New Roman" w:hint="eastAsia"/>
          <w:i/>
          <w:color w:val="0070C0"/>
          <w:sz w:val="21"/>
          <w:szCs w:val="21"/>
        </w:rPr>
        <w:t>P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&lt;0.05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为差异有统计学意义。</w:t>
      </w:r>
    </w:p>
    <w:p w14:paraId="79FDC8F6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rFonts w:ascii="Times New Roman" w:eastAsia="宋体" w:hAnsi="Times New Roman"/>
          <w:b/>
          <w:sz w:val="21"/>
          <w:szCs w:val="21"/>
        </w:rPr>
        <w:t>2</w:t>
      </w:r>
      <w:commentRangeStart w:id="22"/>
      <w:r>
        <w:rPr>
          <w:rFonts w:ascii="Times New Roman" w:eastAsia="宋体" w:hAnsi="Times New Roman" w:hint="eastAsia"/>
          <w:b/>
          <w:sz w:val="21"/>
          <w:szCs w:val="21"/>
        </w:rPr>
        <w:t xml:space="preserve">　一级标题（结果）</w:t>
      </w:r>
      <w:commentRangeEnd w:id="22"/>
      <w:r>
        <w:rPr>
          <w:rStyle w:val="af"/>
          <w:kern w:val="2"/>
        </w:rPr>
        <w:commentReference w:id="22"/>
      </w:r>
      <w:r>
        <w:rPr>
          <w:rFonts w:ascii="Times New Roman" w:eastAsia="宋体" w:hAnsi="Times New Roman" w:hint="eastAsia"/>
          <w:color w:val="0070C0"/>
          <w:sz w:val="21"/>
          <w:szCs w:val="21"/>
        </w:rPr>
        <w:t>（全角空格，加粗）</w:t>
      </w:r>
    </w:p>
    <w:p w14:paraId="3D406315" w14:textId="39302D69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2.1</w:t>
      </w:r>
      <w:r>
        <w:rPr>
          <w:rFonts w:ascii="Times New Roman" w:eastAsia="宋体" w:hAnsi="Times New Roman" w:hint="eastAsia"/>
          <w:sz w:val="21"/>
          <w:szCs w:val="21"/>
        </w:rPr>
        <w:t xml:space="preserve">　二级标题（结果</w:t>
      </w:r>
      <w:r>
        <w:rPr>
          <w:rFonts w:ascii="Times New Roman" w:eastAsia="宋体" w:hAnsi="Times New Roman"/>
          <w:sz w:val="21"/>
          <w:szCs w:val="21"/>
        </w:rPr>
        <w:t>1</w:t>
      </w:r>
      <w:r>
        <w:rPr>
          <w:rFonts w:ascii="Times New Roman" w:eastAsia="宋体" w:hAnsi="Times New Roman" w:hint="eastAsia"/>
          <w:sz w:val="21"/>
          <w:szCs w:val="21"/>
        </w:rPr>
        <w:t>，如：一般资料等）</w:t>
      </w:r>
    </w:p>
    <w:p w14:paraId="084AE70B" w14:textId="172007D7" w:rsidR="00163123" w:rsidRDefault="00163123" w:rsidP="00163123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内容</w:t>
      </w:r>
    </w:p>
    <w:p w14:paraId="0E6498E6" w14:textId="77777777" w:rsidR="00163123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2.2</w:t>
      </w:r>
      <w:r>
        <w:rPr>
          <w:rFonts w:ascii="Times New Roman" w:eastAsia="宋体" w:hAnsi="Times New Roman" w:hint="eastAsia"/>
          <w:sz w:val="21"/>
          <w:szCs w:val="21"/>
        </w:rPr>
        <w:t xml:space="preserve">　结果</w:t>
      </w:r>
      <w:r>
        <w:rPr>
          <w:rFonts w:ascii="Times New Roman" w:eastAsia="宋体" w:hAnsi="Times New Roman" w:hint="eastAsia"/>
          <w:sz w:val="21"/>
          <w:szCs w:val="21"/>
        </w:rPr>
        <w:t>2</w:t>
      </w:r>
    </w:p>
    <w:p w14:paraId="6A25FCD6" w14:textId="1573E3F7" w:rsidR="00E4470D" w:rsidRDefault="00D5776B" w:rsidP="00163123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内容</w:t>
      </w:r>
    </w:p>
    <w:p w14:paraId="208C21DE" w14:textId="77777777" w:rsidR="00163123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/>
          <w:sz w:val="21"/>
          <w:szCs w:val="21"/>
        </w:rPr>
        <w:t>2.3</w:t>
      </w:r>
      <w:r>
        <w:rPr>
          <w:rFonts w:ascii="Times New Roman" w:eastAsia="宋体" w:hAnsi="Times New Roman" w:hint="eastAsia"/>
          <w:sz w:val="21"/>
          <w:szCs w:val="21"/>
        </w:rPr>
        <w:t xml:space="preserve">　结果</w:t>
      </w:r>
      <w:r>
        <w:rPr>
          <w:rFonts w:ascii="Times New Roman" w:eastAsia="宋体" w:hAnsi="Times New Roman" w:hint="eastAsia"/>
          <w:sz w:val="21"/>
          <w:szCs w:val="21"/>
        </w:rPr>
        <w:t>3</w:t>
      </w:r>
    </w:p>
    <w:p w14:paraId="4E618046" w14:textId="41E87FF6" w:rsidR="00E4470D" w:rsidRDefault="00D5776B" w:rsidP="00163123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内容</w:t>
      </w:r>
    </w:p>
    <w:p w14:paraId="0D82D1CD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r>
        <w:rPr>
          <w:rFonts w:ascii="Times New Roman" w:eastAsia="宋体" w:hAnsi="Times New Roman"/>
          <w:b/>
          <w:sz w:val="21"/>
          <w:szCs w:val="21"/>
        </w:rPr>
        <w:t>3</w:t>
      </w:r>
      <w:commentRangeStart w:id="23"/>
      <w:r>
        <w:rPr>
          <w:rFonts w:ascii="Times New Roman" w:eastAsia="宋体" w:hAnsi="Times New Roman" w:hint="eastAsia"/>
          <w:b/>
          <w:sz w:val="21"/>
          <w:szCs w:val="21"/>
        </w:rPr>
        <w:t xml:space="preserve">　一级标题（讨论）</w:t>
      </w:r>
      <w:commentRangeEnd w:id="23"/>
      <w:r>
        <w:rPr>
          <w:rStyle w:val="af"/>
          <w:kern w:val="2"/>
        </w:rPr>
        <w:commentReference w:id="23"/>
      </w:r>
    </w:p>
    <w:p w14:paraId="0DE45109" w14:textId="77777777" w:rsidR="00E4470D" w:rsidRPr="00B1392C" w:rsidRDefault="00D5776B">
      <w:pPr>
        <w:adjustRightInd w:val="0"/>
        <w:snapToGrid w:val="0"/>
        <w:spacing w:beforeLines="50" w:before="156" w:afterLines="50" w:after="156" w:line="300" w:lineRule="exact"/>
        <w:rPr>
          <w:rFonts w:ascii="Times New Roman" w:eastAsia="宋体" w:hAnsi="Times New Roman"/>
          <w:b/>
          <w:color w:val="0070C0"/>
          <w:sz w:val="21"/>
          <w:szCs w:val="21"/>
        </w:rPr>
      </w:pPr>
      <w:r w:rsidRPr="00B1392C">
        <w:rPr>
          <w:rFonts w:ascii="Times New Roman" w:eastAsia="宋体" w:hAnsi="Times New Roman" w:hint="eastAsia"/>
          <w:b/>
          <w:color w:val="0070C0"/>
          <w:sz w:val="21"/>
          <w:szCs w:val="21"/>
        </w:rPr>
        <w:t>讨论写作要点</w:t>
      </w:r>
    </w:p>
    <w:p w14:paraId="0B057926" w14:textId="51FCBE9C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概述相关领域的研究现状，阐明本研究的目的及意义</w:t>
      </w:r>
      <w:r w:rsidR="00901071">
        <w:rPr>
          <w:rFonts w:ascii="Times New Roman" w:eastAsia="宋体" w:hAnsi="Times New Roman" w:hint="eastAsia"/>
          <w:color w:val="0070C0"/>
          <w:sz w:val="21"/>
          <w:szCs w:val="21"/>
        </w:rPr>
        <w:t>，不可与前言重复</w:t>
      </w:r>
    </w:p>
    <w:p w14:paraId="6C056717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2.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概括结果→解释结果：对得出结果的可能原因或机制进行分析→与以往文献和研究比较：将本研究结果与其他研究者对同一问题的研究结果进行比较（既往研究结果，与本研究有何差别，并讨论出现差别的原因）</w:t>
      </w:r>
    </w:p>
    <w:p w14:paraId="2650D7B7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3.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研究结果的适应条件：说明该结果应用的患者群或临床条件</w:t>
      </w:r>
    </w:p>
    <w:p w14:paraId="067052CA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4.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研究的局限性</w:t>
      </w:r>
    </w:p>
    <w:p w14:paraId="1E24B18D" w14:textId="77777777" w:rsidR="00E4470D" w:rsidRPr="00824F3D" w:rsidRDefault="00D5776B">
      <w:pPr>
        <w:adjustRightInd w:val="0"/>
        <w:snapToGrid w:val="0"/>
        <w:spacing w:afterLines="50" w:after="156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5.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结论：综述本研究的结论，再次肯定该结果对科学和临床的价值或潜在价值</w:t>
      </w:r>
    </w:p>
    <w:p w14:paraId="00BC4179" w14:textId="7C9A5BE4" w:rsidR="00E4470D" w:rsidRPr="00C8689C" w:rsidRDefault="00D5776B" w:rsidP="00C8689C">
      <w:pPr>
        <w:pStyle w:val="2"/>
        <w:adjustRightInd w:val="0"/>
        <w:snapToGrid w:val="0"/>
        <w:spacing w:before="120" w:after="120" w:line="240" w:lineRule="auto"/>
        <w:rPr>
          <w:rFonts w:ascii="宋体" w:eastAsia="宋体" w:hAnsi="宋体"/>
          <w:sz w:val="28"/>
          <w:szCs w:val="28"/>
        </w:rPr>
      </w:pPr>
      <w:bookmarkStart w:id="24" w:name="_Toc146186743"/>
      <w:commentRangeStart w:id="25"/>
      <w:r w:rsidRPr="00C8689C">
        <w:rPr>
          <w:rFonts w:ascii="宋体" w:eastAsia="宋体" w:hAnsi="宋体" w:hint="eastAsia"/>
          <w:sz w:val="28"/>
          <w:szCs w:val="28"/>
        </w:rPr>
        <w:t>作者贡献</w:t>
      </w:r>
      <w:r w:rsidR="00C8689C">
        <w:rPr>
          <w:rFonts w:ascii="宋体" w:eastAsia="宋体" w:hAnsi="宋体" w:hint="eastAsia"/>
          <w:sz w:val="28"/>
          <w:szCs w:val="28"/>
        </w:rPr>
        <w:t>规范</w:t>
      </w:r>
      <w:commentRangeEnd w:id="25"/>
      <w:r w:rsidR="004204C2">
        <w:rPr>
          <w:rStyle w:val="af"/>
          <w:rFonts w:asciiTheme="minorHAnsi" w:eastAsiaTheme="minorEastAsia" w:hAnsiTheme="minorHAnsi" w:cstheme="minorBidi"/>
          <w:b w:val="0"/>
          <w:bCs w:val="0"/>
          <w:kern w:val="2"/>
        </w:rPr>
        <w:commentReference w:id="25"/>
      </w:r>
      <w:bookmarkEnd w:id="24"/>
    </w:p>
    <w:p w14:paraId="51286ADD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作者贡献声明为了更好地反映作者对于论文的贡献，本刊启用作者贡献说明机制，在有多个作者署名的论文中，在论文最后需注明每个作者在以下方面中的具体贡献。</w:t>
      </w:r>
    </w:p>
    <w:p w14:paraId="16988B10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要求：</w:t>
      </w:r>
    </w:p>
    <w:p w14:paraId="751B9D88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作者贡献介绍顺序与稿件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作者署名顺序一致</w:t>
      </w:r>
    </w:p>
    <w:p w14:paraId="18FA5639" w14:textId="6EC1EA95" w:rsidR="006B1DF6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2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第一和</w:t>
      </w:r>
      <w:r w:rsidRPr="00824F3D">
        <w:rPr>
          <w:rFonts w:ascii="Times New Roman" w:eastAsia="宋体" w:hAnsi="Times New Roman" w:hint="eastAsia"/>
          <w:sz w:val="21"/>
          <w:szCs w:val="21"/>
        </w:rPr>
        <w:t>/</w:t>
      </w:r>
      <w:r w:rsidRPr="00824F3D">
        <w:rPr>
          <w:rFonts w:ascii="Times New Roman" w:eastAsia="宋体" w:hAnsi="Times New Roman" w:hint="eastAsia"/>
          <w:sz w:val="21"/>
          <w:szCs w:val="21"/>
        </w:rPr>
        <w:t>或通讯作者对稿件整体负责</w:t>
      </w:r>
    </w:p>
    <w:p w14:paraId="128CF33E" w14:textId="1EAAEA41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提出研究思路，设计研究方案，研究命题的提出、设计，包括某个具体观点或方法的提出；</w:t>
      </w:r>
    </w:p>
    <w:p w14:paraId="445C4CF1" w14:textId="206896EA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负责进行实验，研究过程的实施，例如进行试验或调查、调查对象的选取、样本的采集、指标化验与检测等；</w:t>
      </w:r>
    </w:p>
    <w:p w14:paraId="240094F7" w14:textId="5542E68F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负责数据收集、采集、清洗和统计学分析、绘制图表等；</w:t>
      </w:r>
    </w:p>
    <w:p w14:paraId="455F9249" w14:textId="0409CB82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负责论文起草；</w:t>
      </w:r>
    </w:p>
    <w:p w14:paraId="7E7BCA17" w14:textId="33CFC04F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负责最终版本修订，对论文负责</w:t>
      </w:r>
    </w:p>
    <w:p w14:paraId="00F20A95" w14:textId="6589DEAF" w:rsidR="00AC4405" w:rsidRDefault="00AC4405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</w:rPr>
      </w:pPr>
      <w:r>
        <w:rPr>
          <w:rFonts w:ascii="Times New Roman" w:eastAsia="宋体" w:hAnsi="Times New Roman"/>
          <w:color w:val="0070C0"/>
        </w:rPr>
        <w:br w:type="page"/>
      </w:r>
    </w:p>
    <w:p w14:paraId="6E04D0CF" w14:textId="141EE98A" w:rsidR="00E4470D" w:rsidRDefault="006B1DF6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</w:rPr>
      </w:pPr>
      <w:r>
        <w:rPr>
          <w:rFonts w:ascii="Times New Roman" w:eastAsia="宋体" w:hAnsi="Times New Roman" w:hint="eastAsia"/>
          <w:color w:val="0070C0"/>
        </w:rPr>
        <w:lastRenderedPageBreak/>
        <w:t>示例：</w:t>
      </w:r>
    </w:p>
    <w:p w14:paraId="49CB8A29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作者贡献：倪会芳提出主要研究目标，负责研究的构思与设计，研究的实施，撰写论文；倪会芳、李隽进行数据的收集与整理，统计学处理，图、表的绘制与展示；丁源、付群进行论文的修订；吴文</w:t>
      </w:r>
      <w:proofErr w:type="gramStart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迅负责</w:t>
      </w:r>
      <w:proofErr w:type="gramEnd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文章的质量控制与审查，对文章整体负责，监督管理。</w:t>
      </w:r>
    </w:p>
    <w:p w14:paraId="20803591" w14:textId="77777777" w:rsidR="00E4470D" w:rsidRDefault="00E4470D">
      <w:pPr>
        <w:adjustRightInd w:val="0"/>
        <w:snapToGrid w:val="0"/>
        <w:spacing w:after="0"/>
        <w:rPr>
          <w:rFonts w:ascii="Times New Roman" w:eastAsia="宋体" w:hAnsi="Times New Roman"/>
          <w:b/>
          <w:sz w:val="21"/>
          <w:szCs w:val="21"/>
        </w:rPr>
      </w:pPr>
    </w:p>
    <w:p w14:paraId="7193BA03" w14:textId="33BCFEDA" w:rsidR="00E4470D" w:rsidRPr="00C8689C" w:rsidRDefault="00D5776B" w:rsidP="00C8689C">
      <w:pPr>
        <w:pStyle w:val="2"/>
        <w:adjustRightInd w:val="0"/>
        <w:snapToGrid w:val="0"/>
        <w:spacing w:before="120" w:after="120" w:line="240" w:lineRule="auto"/>
        <w:rPr>
          <w:rFonts w:ascii="宋体" w:eastAsia="宋体" w:hAnsi="宋体"/>
          <w:sz w:val="28"/>
          <w:szCs w:val="28"/>
        </w:rPr>
      </w:pPr>
      <w:bookmarkStart w:id="26" w:name="_Toc146186744"/>
      <w:r w:rsidRPr="00C8689C">
        <w:rPr>
          <w:rFonts w:ascii="宋体" w:eastAsia="宋体" w:hAnsi="宋体" w:hint="eastAsia"/>
          <w:sz w:val="28"/>
          <w:szCs w:val="28"/>
        </w:rPr>
        <w:t>利益冲突</w:t>
      </w:r>
      <w:r w:rsidR="00C8689C">
        <w:rPr>
          <w:rFonts w:ascii="宋体" w:eastAsia="宋体" w:hAnsi="宋体" w:hint="eastAsia"/>
          <w:sz w:val="28"/>
          <w:szCs w:val="28"/>
        </w:rPr>
        <w:t>声明</w:t>
      </w:r>
      <w:bookmarkEnd w:id="26"/>
    </w:p>
    <w:p w14:paraId="4B540A16" w14:textId="77777777" w:rsidR="00E4470D" w:rsidRPr="00824F3D" w:rsidRDefault="00D5776B">
      <w:pPr>
        <w:adjustRightInd w:val="0"/>
        <w:snapToGrid w:val="0"/>
        <w:spacing w:after="0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利益冲突情况声明</w:t>
      </w:r>
    </w:p>
    <w:p w14:paraId="7213D7B7" w14:textId="77777777" w:rsidR="00E4470D" w:rsidRPr="00824F3D" w:rsidRDefault="00D5776B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示例：</w:t>
      </w:r>
    </w:p>
    <w:p w14:paraId="7E476CA1" w14:textId="77777777" w:rsidR="00E4470D" w:rsidRPr="00824F3D" w:rsidRDefault="00D5776B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本文无利益冲突。</w:t>
      </w:r>
    </w:p>
    <w:p w14:paraId="151F6516" w14:textId="77777777" w:rsidR="00E4470D" w:rsidRPr="00824F3D" w:rsidRDefault="00D5776B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本研究受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企业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/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机构自助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*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*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费用。（要说明资助或者津贴的确切金额、对研究起到的作用和影响）</w:t>
      </w:r>
    </w:p>
    <w:p w14:paraId="7075B58F" w14:textId="194F5A0B" w:rsidR="00E4470D" w:rsidRDefault="00E4470D">
      <w:pPr>
        <w:adjustRightInd w:val="0"/>
        <w:snapToGrid w:val="0"/>
        <w:spacing w:after="0"/>
        <w:rPr>
          <w:rFonts w:ascii="Times New Roman" w:eastAsia="宋体" w:hAnsi="Times New Roman"/>
          <w:color w:val="0070C0"/>
        </w:rPr>
      </w:pPr>
    </w:p>
    <w:p w14:paraId="417D8A1B" w14:textId="4D222066" w:rsidR="005F24D4" w:rsidRPr="00C8689C" w:rsidRDefault="005F24D4" w:rsidP="005F24D4">
      <w:pPr>
        <w:pStyle w:val="2"/>
        <w:adjustRightInd w:val="0"/>
        <w:snapToGrid w:val="0"/>
        <w:spacing w:before="120" w:after="120" w:line="240" w:lineRule="auto"/>
        <w:rPr>
          <w:rFonts w:ascii="宋体" w:eastAsia="宋体" w:hAnsi="宋体"/>
          <w:sz w:val="28"/>
          <w:szCs w:val="28"/>
        </w:rPr>
      </w:pPr>
      <w:bookmarkStart w:id="27" w:name="_Toc146186745"/>
      <w:r>
        <w:rPr>
          <w:rFonts w:ascii="宋体" w:eastAsia="宋体" w:hAnsi="宋体" w:hint="eastAsia"/>
          <w:sz w:val="28"/>
          <w:szCs w:val="28"/>
        </w:rPr>
        <w:t>ORCID</w:t>
      </w:r>
      <w:bookmarkEnd w:id="27"/>
    </w:p>
    <w:p w14:paraId="4EB23231" w14:textId="094F2759" w:rsidR="005F24D4" w:rsidRPr="00824F3D" w:rsidRDefault="00D55FE6">
      <w:pPr>
        <w:adjustRightInd w:val="0"/>
        <w:snapToGrid w:val="0"/>
        <w:spacing w:after="0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作者</w:t>
      </w:r>
      <w:r w:rsidR="005F24D4" w:rsidRPr="00824F3D">
        <w:rPr>
          <w:rFonts w:ascii="Times New Roman" w:eastAsia="宋体" w:hAnsi="Times New Roman" w:hint="eastAsia"/>
          <w:sz w:val="21"/>
          <w:szCs w:val="21"/>
        </w:rPr>
        <w:t>姓名：</w:t>
      </w:r>
      <w:r w:rsidR="005F24D4" w:rsidRPr="00824F3D">
        <w:rPr>
          <w:rFonts w:ascii="Times New Roman" w:eastAsia="宋体" w:hAnsi="Times New Roman" w:hint="eastAsia"/>
          <w:sz w:val="21"/>
          <w:szCs w:val="21"/>
        </w:rPr>
        <w:t>ORCID</w:t>
      </w:r>
      <w:r w:rsidR="005F24D4" w:rsidRPr="00824F3D">
        <w:rPr>
          <w:rFonts w:ascii="Times New Roman" w:eastAsia="宋体" w:hAnsi="Times New Roman" w:hint="eastAsia"/>
          <w:sz w:val="21"/>
          <w:szCs w:val="21"/>
        </w:rPr>
        <w:t>账号链接</w:t>
      </w:r>
    </w:p>
    <w:p w14:paraId="4B970698" w14:textId="104E84ED" w:rsidR="005F24D4" w:rsidRPr="00824F3D" w:rsidRDefault="005F24D4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示例：</w:t>
      </w:r>
    </w:p>
    <w:p w14:paraId="143E05C8" w14:textId="3B7F6886" w:rsidR="005F24D4" w:rsidRPr="00824F3D" w:rsidRDefault="0079382E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rFonts w:ascii="Times New Roman" w:eastAsia="宋体" w:hAnsi="Times New Roman" w:hint="eastAsia"/>
          <w:color w:val="0070C0"/>
          <w:sz w:val="21"/>
          <w:szCs w:val="21"/>
        </w:rPr>
        <w:t>姓名</w:t>
      </w:r>
      <w:r w:rsidR="005F24D4"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 w:rsidR="005F24D4" w:rsidRPr="00824F3D">
        <w:rPr>
          <w:rFonts w:ascii="Times New Roman" w:eastAsia="宋体" w:hAnsi="Times New Roman" w:hint="eastAsia"/>
          <w:color w:val="0070C0"/>
          <w:sz w:val="21"/>
          <w:szCs w:val="21"/>
        </w:rPr>
        <w:t>https://orcid.org/000</w:t>
      </w:r>
      <w:r w:rsidR="005F24D4" w:rsidRPr="00824F3D">
        <w:rPr>
          <w:rFonts w:ascii="Times New Roman" w:eastAsia="宋体" w:hAnsi="Times New Roman"/>
          <w:color w:val="0070C0"/>
          <w:sz w:val="21"/>
          <w:szCs w:val="21"/>
        </w:rPr>
        <w:t>1</w:t>
      </w:r>
      <w:r w:rsidR="005F24D4" w:rsidRPr="00824F3D">
        <w:rPr>
          <w:rFonts w:ascii="Times New Roman" w:eastAsia="宋体" w:hAnsi="Times New Roman" w:hint="eastAsia"/>
          <w:color w:val="0070C0"/>
          <w:sz w:val="21"/>
          <w:szCs w:val="21"/>
        </w:rPr>
        <w:t>-0001-5</w:t>
      </w:r>
      <w:r w:rsidR="005F24D4" w:rsidRPr="00824F3D">
        <w:rPr>
          <w:rFonts w:ascii="Times New Roman" w:eastAsia="宋体" w:hAnsi="Times New Roman"/>
          <w:color w:val="0070C0"/>
          <w:sz w:val="21"/>
          <w:szCs w:val="21"/>
        </w:rPr>
        <w:t>000</w:t>
      </w:r>
      <w:r w:rsidR="005F24D4" w:rsidRPr="00824F3D">
        <w:rPr>
          <w:rFonts w:ascii="Times New Roman" w:eastAsia="宋体" w:hAnsi="Times New Roman" w:hint="eastAsia"/>
          <w:color w:val="0070C0"/>
          <w:sz w:val="21"/>
          <w:szCs w:val="21"/>
        </w:rPr>
        <w:t>-</w:t>
      </w:r>
      <w:r w:rsidR="005F24D4" w:rsidRPr="00824F3D">
        <w:rPr>
          <w:rFonts w:ascii="Times New Roman" w:eastAsia="宋体" w:hAnsi="Times New Roman"/>
          <w:color w:val="0070C0"/>
          <w:sz w:val="21"/>
          <w:szCs w:val="21"/>
        </w:rPr>
        <w:t>0</w:t>
      </w:r>
      <w:r w:rsidR="005F24D4" w:rsidRPr="00824F3D">
        <w:rPr>
          <w:rFonts w:ascii="Times New Roman" w:eastAsia="宋体" w:hAnsi="Times New Roman" w:hint="eastAsia"/>
          <w:color w:val="0070C0"/>
          <w:sz w:val="21"/>
          <w:szCs w:val="21"/>
        </w:rPr>
        <w:t>0</w:t>
      </w:r>
      <w:r w:rsidR="005F24D4" w:rsidRPr="00824F3D">
        <w:rPr>
          <w:rFonts w:ascii="Times New Roman" w:eastAsia="宋体" w:hAnsi="Times New Roman"/>
          <w:color w:val="0070C0"/>
          <w:sz w:val="21"/>
          <w:szCs w:val="21"/>
        </w:rPr>
        <w:t>0</w:t>
      </w:r>
      <w:r w:rsidR="005F24D4" w:rsidRPr="00824F3D">
        <w:rPr>
          <w:rFonts w:ascii="Times New Roman" w:eastAsia="宋体" w:hAnsi="Times New Roman" w:hint="eastAsia"/>
          <w:color w:val="0070C0"/>
          <w:sz w:val="21"/>
          <w:szCs w:val="21"/>
        </w:rPr>
        <w:t>X</w:t>
      </w:r>
    </w:p>
    <w:p w14:paraId="79855C15" w14:textId="77777777" w:rsidR="005F24D4" w:rsidRPr="005F24D4" w:rsidRDefault="005F24D4">
      <w:pPr>
        <w:adjustRightInd w:val="0"/>
        <w:snapToGrid w:val="0"/>
        <w:spacing w:after="0"/>
        <w:rPr>
          <w:rFonts w:ascii="Times New Roman" w:eastAsia="宋体" w:hAnsi="Times New Roman"/>
          <w:color w:val="0070C0"/>
        </w:rPr>
      </w:pPr>
    </w:p>
    <w:p w14:paraId="6EC33478" w14:textId="695B8C64" w:rsidR="00E4470D" w:rsidRPr="00C8689C" w:rsidRDefault="00D5776B" w:rsidP="00C8689C">
      <w:pPr>
        <w:pStyle w:val="2"/>
        <w:adjustRightInd w:val="0"/>
        <w:snapToGrid w:val="0"/>
        <w:spacing w:before="120" w:after="120" w:line="240" w:lineRule="auto"/>
        <w:rPr>
          <w:rFonts w:ascii="宋体" w:eastAsia="宋体" w:hAnsi="宋体"/>
          <w:sz w:val="28"/>
          <w:szCs w:val="28"/>
        </w:rPr>
      </w:pPr>
      <w:bookmarkStart w:id="28" w:name="_Toc146186746"/>
      <w:r w:rsidRPr="00C8689C">
        <w:rPr>
          <w:rFonts w:ascii="宋体" w:eastAsia="宋体" w:hAnsi="宋体" w:hint="eastAsia"/>
          <w:sz w:val="28"/>
          <w:szCs w:val="28"/>
        </w:rPr>
        <w:t>参考文献</w:t>
      </w:r>
      <w:r w:rsidR="00C8689C">
        <w:rPr>
          <w:rFonts w:ascii="宋体" w:eastAsia="宋体" w:hAnsi="宋体" w:hint="eastAsia"/>
          <w:sz w:val="28"/>
          <w:szCs w:val="28"/>
        </w:rPr>
        <w:t>规范</w:t>
      </w:r>
      <w:bookmarkEnd w:id="28"/>
    </w:p>
    <w:p w14:paraId="51C0D3CF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r w:rsidRPr="00824F3D">
        <w:rPr>
          <w:rFonts w:ascii="Times New Roman" w:eastAsia="宋体" w:hAnsi="Times New Roman" w:hint="eastAsia"/>
          <w:b/>
          <w:sz w:val="21"/>
          <w:szCs w:val="21"/>
        </w:rPr>
        <w:t>要求：</w:t>
      </w:r>
    </w:p>
    <w:p w14:paraId="6D8A7B8C" w14:textId="4765C2EC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研究类论文参考文献量应</w:t>
      </w:r>
      <w:r w:rsidR="006B1DF6" w:rsidRPr="00824F3D">
        <w:rPr>
          <w:rFonts w:ascii="Times New Roman" w:eastAsia="宋体" w:hAnsi="Times New Roman" w:hint="eastAsia"/>
          <w:color w:val="0070C0"/>
          <w:sz w:val="21"/>
          <w:szCs w:val="21"/>
        </w:rPr>
        <w:t>≥</w:t>
      </w:r>
      <w:r w:rsidR="006B1DF6" w:rsidRPr="00824F3D">
        <w:rPr>
          <w:rFonts w:ascii="Times New Roman" w:eastAsia="宋体" w:hAnsi="Times New Roman" w:hint="eastAsia"/>
          <w:color w:val="0070C0"/>
          <w:sz w:val="21"/>
          <w:szCs w:val="21"/>
        </w:rPr>
        <w:t>1</w:t>
      </w:r>
      <w:r w:rsidR="006B1DF6" w:rsidRPr="00824F3D">
        <w:rPr>
          <w:rFonts w:ascii="Times New Roman" w:eastAsia="宋体" w:hAnsi="Times New Roman"/>
          <w:color w:val="0070C0"/>
          <w:sz w:val="21"/>
          <w:szCs w:val="21"/>
        </w:rPr>
        <w:t>5</w:t>
      </w:r>
      <w:r w:rsidR="008630B0" w:rsidRPr="00824F3D">
        <w:rPr>
          <w:rFonts w:ascii="Times New Roman" w:eastAsia="宋体" w:hAnsi="Times New Roman" w:hint="eastAsia"/>
          <w:color w:val="0070C0"/>
          <w:sz w:val="21"/>
          <w:szCs w:val="21"/>
        </w:rPr>
        <w:t>条</w:t>
      </w:r>
    </w:p>
    <w:p w14:paraId="74B29168" w14:textId="0401AB76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2</w:t>
      </w:r>
      <w:r w:rsidR="003F6C7C" w:rsidRPr="00824F3D">
        <w:rPr>
          <w:rFonts w:ascii="Times New Roman" w:eastAsia="宋体" w:hAnsi="Times New Roman"/>
          <w:sz w:val="21"/>
          <w:szCs w:val="21"/>
        </w:rPr>
        <w:t>.</w:t>
      </w:r>
      <w:r w:rsidR="0090525D" w:rsidRPr="00824F3D">
        <w:rPr>
          <w:rFonts w:ascii="Times New Roman" w:eastAsia="宋体" w:hAnsi="Times New Roman" w:hint="eastAsia"/>
          <w:sz w:val="21"/>
          <w:szCs w:val="21"/>
        </w:rPr>
        <w:t>请</w:t>
      </w:r>
      <w:r w:rsidR="003F6C7C" w:rsidRPr="00824F3D">
        <w:rPr>
          <w:rFonts w:ascii="Times New Roman" w:eastAsia="宋体" w:hAnsi="Times New Roman" w:hint="eastAsia"/>
          <w:sz w:val="21"/>
          <w:szCs w:val="21"/>
        </w:rPr>
        <w:t>引用权威期刊文献，除引用经典、方法类文献不限年限，其余文献</w:t>
      </w:r>
      <w:r w:rsidR="00B03069" w:rsidRPr="00824F3D">
        <w:rPr>
          <w:rFonts w:ascii="Times New Roman" w:eastAsia="宋体" w:hAnsi="Times New Roman" w:hint="eastAsia"/>
          <w:sz w:val="21"/>
          <w:szCs w:val="21"/>
        </w:rPr>
        <w:t>尽量为</w:t>
      </w:r>
      <w:r w:rsidR="003F6C7C" w:rsidRPr="00824F3D">
        <w:rPr>
          <w:rFonts w:ascii="Times New Roman" w:eastAsia="宋体" w:hAnsi="Times New Roman" w:hint="eastAsia"/>
          <w:color w:val="0070C0"/>
          <w:sz w:val="21"/>
          <w:szCs w:val="21"/>
        </w:rPr>
        <w:t>近</w:t>
      </w:r>
      <w:r w:rsidR="003F6C7C" w:rsidRPr="00824F3D">
        <w:rPr>
          <w:rFonts w:ascii="Times New Roman" w:eastAsia="宋体" w:hAnsi="Times New Roman" w:hint="eastAsia"/>
          <w:color w:val="0070C0"/>
          <w:sz w:val="21"/>
          <w:szCs w:val="21"/>
        </w:rPr>
        <w:t>5</w:t>
      </w:r>
      <w:r w:rsidR="003F6C7C" w:rsidRPr="00824F3D">
        <w:rPr>
          <w:rFonts w:ascii="Times New Roman" w:eastAsia="宋体" w:hAnsi="Times New Roman" w:hint="eastAsia"/>
          <w:color w:val="0070C0"/>
          <w:sz w:val="21"/>
          <w:szCs w:val="21"/>
        </w:rPr>
        <w:t>年</w:t>
      </w:r>
      <w:r w:rsidR="003F6C7C" w:rsidRPr="00824F3D">
        <w:rPr>
          <w:rFonts w:ascii="Times New Roman" w:eastAsia="宋体" w:hAnsi="Times New Roman" w:hint="eastAsia"/>
          <w:sz w:val="21"/>
          <w:szCs w:val="21"/>
        </w:rPr>
        <w:t>文献。</w:t>
      </w:r>
    </w:p>
    <w:p w14:paraId="01814430" w14:textId="44D9E6F1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3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参考文献格式正确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，期、卷、页码</w:t>
      </w:r>
      <w:r w:rsidRPr="00824F3D">
        <w:rPr>
          <w:rFonts w:ascii="Times New Roman" w:eastAsia="宋体" w:hAnsi="Times New Roman" w:hint="eastAsia"/>
          <w:sz w:val="21"/>
          <w:szCs w:val="21"/>
        </w:rPr>
        <w:t>齐全</w:t>
      </w:r>
      <w:r w:rsidR="00CC70AA" w:rsidRPr="00824F3D">
        <w:rPr>
          <w:rFonts w:ascii="Times New Roman" w:eastAsia="宋体" w:hAnsi="Times New Roman" w:hint="eastAsia"/>
          <w:sz w:val="21"/>
          <w:szCs w:val="21"/>
        </w:rPr>
        <w:t>（会议论文、</w:t>
      </w:r>
      <w:proofErr w:type="gramStart"/>
      <w:r w:rsidR="00CC70AA" w:rsidRPr="00824F3D">
        <w:rPr>
          <w:rFonts w:ascii="Times New Roman" w:eastAsia="宋体" w:hAnsi="Times New Roman" w:hint="eastAsia"/>
          <w:sz w:val="21"/>
          <w:szCs w:val="21"/>
        </w:rPr>
        <w:t>预出版</w:t>
      </w:r>
      <w:proofErr w:type="gramEnd"/>
      <w:r w:rsidR="00CC70AA" w:rsidRPr="00824F3D">
        <w:rPr>
          <w:rFonts w:ascii="Times New Roman" w:eastAsia="宋体" w:hAnsi="Times New Roman" w:hint="eastAsia"/>
          <w:sz w:val="21"/>
          <w:szCs w:val="21"/>
        </w:rPr>
        <w:t>论文除外）</w:t>
      </w:r>
    </w:p>
    <w:p w14:paraId="57218D39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/>
          <w:sz w:val="21"/>
          <w:szCs w:val="21"/>
        </w:rPr>
        <w:t>4.</w:t>
      </w:r>
      <w:r w:rsidRPr="00824F3D">
        <w:rPr>
          <w:rFonts w:ascii="Times New Roman" w:eastAsia="宋体" w:hAnsi="Times New Roman" w:hint="eastAsia"/>
          <w:sz w:val="21"/>
          <w:szCs w:val="21"/>
        </w:rPr>
        <w:t>文中参考文献编号应按照从小到大的顺序</w:t>
      </w:r>
    </w:p>
    <w:p w14:paraId="3D33AEDB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/>
          <w:sz w:val="21"/>
          <w:szCs w:val="21"/>
        </w:rPr>
        <w:t>5.</w:t>
      </w:r>
      <w:r w:rsidRPr="00824F3D">
        <w:rPr>
          <w:rFonts w:ascii="Times New Roman" w:eastAsia="宋体" w:hAnsi="Times New Roman" w:hint="eastAsia"/>
          <w:sz w:val="21"/>
          <w:szCs w:val="21"/>
        </w:rPr>
        <w:t>参考文献与引用一一对应，引用文献与文后列出的文献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数目一致</w:t>
      </w:r>
    </w:p>
    <w:p w14:paraId="02C7E320" w14:textId="129286C0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/>
          <w:sz w:val="21"/>
          <w:szCs w:val="21"/>
        </w:rPr>
        <w:t>6.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参考文献没有重复</w:t>
      </w:r>
    </w:p>
    <w:p w14:paraId="67199E42" w14:textId="77777777" w:rsidR="00E4470D" w:rsidRPr="00824F3D" w:rsidRDefault="00D5776B" w:rsidP="007C1650">
      <w:pPr>
        <w:adjustRightInd w:val="0"/>
        <w:snapToGrid w:val="0"/>
        <w:spacing w:before="240" w:after="0" w:line="300" w:lineRule="exact"/>
        <w:rPr>
          <w:rFonts w:ascii="Times New Roman" w:eastAsia="宋体" w:hAnsi="Times New Roman"/>
          <w:b/>
          <w:sz w:val="21"/>
          <w:szCs w:val="21"/>
        </w:rPr>
      </w:pPr>
      <w:r w:rsidRPr="00824F3D">
        <w:rPr>
          <w:rFonts w:ascii="Times New Roman" w:eastAsia="宋体" w:hAnsi="Times New Roman" w:hint="eastAsia"/>
          <w:b/>
          <w:sz w:val="21"/>
          <w:szCs w:val="21"/>
        </w:rPr>
        <w:t>参考文献格式：</w:t>
      </w:r>
    </w:p>
    <w:p w14:paraId="5CD92EC1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1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文献作者不多于</w:t>
      </w:r>
      <w:r w:rsidRPr="00824F3D">
        <w:rPr>
          <w:rFonts w:ascii="Times New Roman" w:eastAsia="宋体" w:hAnsi="Times New Roman" w:hint="eastAsia"/>
          <w:sz w:val="21"/>
          <w:szCs w:val="21"/>
        </w:rPr>
        <w:t>3</w:t>
      </w:r>
      <w:r w:rsidRPr="00824F3D">
        <w:rPr>
          <w:rFonts w:ascii="Times New Roman" w:eastAsia="宋体" w:hAnsi="Times New Roman" w:hint="eastAsia"/>
          <w:sz w:val="21"/>
          <w:szCs w:val="21"/>
        </w:rPr>
        <w:t>个的，全部著录；多于</w:t>
      </w:r>
      <w:r w:rsidRPr="00824F3D">
        <w:rPr>
          <w:rFonts w:ascii="Times New Roman" w:eastAsia="宋体" w:hAnsi="Times New Roman" w:hint="eastAsia"/>
          <w:sz w:val="21"/>
          <w:szCs w:val="21"/>
        </w:rPr>
        <w:t>3</w:t>
      </w:r>
      <w:r w:rsidRPr="00824F3D">
        <w:rPr>
          <w:rFonts w:ascii="Times New Roman" w:eastAsia="宋体" w:hAnsi="Times New Roman" w:hint="eastAsia"/>
          <w:sz w:val="21"/>
          <w:szCs w:val="21"/>
        </w:rPr>
        <w:t>个的，著录时保留前</w:t>
      </w:r>
      <w:r w:rsidRPr="00824F3D">
        <w:rPr>
          <w:rFonts w:ascii="Times New Roman" w:eastAsia="宋体" w:hAnsi="Times New Roman" w:hint="eastAsia"/>
          <w:sz w:val="21"/>
          <w:szCs w:val="21"/>
        </w:rPr>
        <w:t>3</w:t>
      </w:r>
      <w:r w:rsidRPr="00824F3D">
        <w:rPr>
          <w:rFonts w:ascii="Times New Roman" w:eastAsia="宋体" w:hAnsi="Times New Roman" w:hint="eastAsia"/>
          <w:sz w:val="21"/>
          <w:szCs w:val="21"/>
        </w:rPr>
        <w:t>个，</w:t>
      </w:r>
      <w:proofErr w:type="gramStart"/>
      <w:r w:rsidRPr="00824F3D">
        <w:rPr>
          <w:rFonts w:ascii="Times New Roman" w:eastAsia="宋体" w:hAnsi="Times New Roman" w:hint="eastAsia"/>
          <w:sz w:val="21"/>
          <w:szCs w:val="21"/>
        </w:rPr>
        <w:t>其余用</w:t>
      </w:r>
      <w:proofErr w:type="gramEnd"/>
      <w:r w:rsidRPr="00824F3D">
        <w:rPr>
          <w:rFonts w:ascii="Times New Roman" w:eastAsia="宋体" w:hAnsi="Times New Roman" w:hint="eastAsia"/>
          <w:sz w:val="21"/>
          <w:szCs w:val="21"/>
        </w:rPr>
        <w:t>“等”（英文使用</w:t>
      </w:r>
      <w:r w:rsidRPr="00824F3D">
        <w:rPr>
          <w:rFonts w:ascii="Times New Roman" w:eastAsia="宋体" w:hAnsi="Times New Roman" w:hint="eastAsia"/>
          <w:sz w:val="21"/>
          <w:szCs w:val="21"/>
        </w:rPr>
        <w:t>et al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）代替。</w:t>
      </w:r>
    </w:p>
    <w:p w14:paraId="12E387B8" w14:textId="7953F86E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824F3D">
        <w:rPr>
          <w:rFonts w:ascii="Times New Roman" w:eastAsia="宋体" w:hAnsi="Times New Roman" w:hint="eastAsia"/>
          <w:sz w:val="21"/>
          <w:szCs w:val="21"/>
        </w:rPr>
        <w:t>2</w:t>
      </w:r>
      <w:r w:rsidRPr="00824F3D">
        <w:rPr>
          <w:rFonts w:ascii="Times New Roman" w:eastAsia="宋体" w:hAnsi="Times New Roman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sz w:val="21"/>
          <w:szCs w:val="21"/>
        </w:rPr>
        <w:t>外国作者采用姓在前，全大写、</w:t>
      </w:r>
      <w:proofErr w:type="gramStart"/>
      <w:r w:rsidRPr="00824F3D">
        <w:rPr>
          <w:rFonts w:ascii="Times New Roman" w:eastAsia="宋体" w:hAnsi="Times New Roman" w:hint="eastAsia"/>
          <w:sz w:val="21"/>
          <w:szCs w:val="21"/>
        </w:rPr>
        <w:t>名取首字母</w:t>
      </w:r>
      <w:proofErr w:type="gramEnd"/>
      <w:r w:rsidRPr="00824F3D">
        <w:rPr>
          <w:rFonts w:ascii="Times New Roman" w:eastAsia="宋体" w:hAnsi="Times New Roman" w:hint="eastAsia"/>
          <w:sz w:val="21"/>
          <w:szCs w:val="21"/>
        </w:rPr>
        <w:t>（大写）的方式著录。</w:t>
      </w:r>
    </w:p>
    <w:p w14:paraId="256E8CAC" w14:textId="77777777" w:rsidR="004D484B" w:rsidRDefault="004D484B">
      <w:pPr>
        <w:adjustRightInd w:val="0"/>
        <w:snapToGrid w:val="0"/>
        <w:spacing w:after="0" w:line="300" w:lineRule="exact"/>
        <w:rPr>
          <w:rFonts w:ascii="Times New Roman" w:eastAsia="宋体" w:hAnsi="Times New Roman"/>
        </w:rPr>
      </w:pPr>
    </w:p>
    <w:p w14:paraId="3DDA5D02" w14:textId="5692E54A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示例</w:t>
      </w:r>
      <w:r w:rsidR="0009669F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</w:p>
    <w:p w14:paraId="7D2EF448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期刊论文</w:t>
      </w:r>
    </w:p>
    <w:p w14:paraId="0D5E7734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[1]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作者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题名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文献类型标志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刊物名称，出版年，卷（期）：起止页码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DOI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：</w:t>
      </w:r>
    </w:p>
    <w:p w14:paraId="7C0FC1E8" w14:textId="77777777" w:rsidR="00E4470D" w:rsidRPr="00824F3D" w:rsidRDefault="00D5776B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1]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杨辉，许岩丽，叶志康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全科医学相关指南的开发、实施及应用效果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[J].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中国全科医学，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2023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26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1-10.</w:t>
      </w:r>
      <w:r w:rsidRPr="00824F3D">
        <w:rPr>
          <w:rFonts w:hint="eastAsia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DOI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10.12114/j.issn.1007-9572.2022.W0004</w:t>
      </w:r>
    </w:p>
    <w:p w14:paraId="1884A538" w14:textId="522D7B78" w:rsidR="00E4470D" w:rsidRPr="00824F3D" w:rsidRDefault="00D5776B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2]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刘雪薇，王媛，韦丹梅，等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. 1990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—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2019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年中国女性乳腺癌发病及死亡趋势的年龄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-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时期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-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队列模型分析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[J].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中国全科医学，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2023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26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34-41.</w:t>
      </w:r>
      <w:r w:rsidRPr="00824F3D">
        <w:rPr>
          <w:rFonts w:hint="eastAsia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DOI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10.12114/j.issn.1007-9572.2022.0619</w:t>
      </w:r>
    </w:p>
    <w:p w14:paraId="5B1F5E81" w14:textId="463560C9" w:rsidR="00E4470D" w:rsidRPr="00824F3D" w:rsidRDefault="00D5776B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3]</w:t>
      </w:r>
      <w:commentRangeStart w:id="29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BLAKEMAN T</w:t>
      </w:r>
      <w:commentRangeEnd w:id="29"/>
      <w:r w:rsidRPr="00824F3D">
        <w:rPr>
          <w:rStyle w:val="af"/>
          <w:kern w:val="2"/>
        </w:rPr>
        <w:commentReference w:id="29"/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GRIFFITH K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LASSERSON D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et al.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Development of guidance on the timeliness in response to acute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kidney injury warning stage test results for adults in primary care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proofErr w:type="gramStart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an</w:t>
      </w:r>
      <w:proofErr w:type="gramEnd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 appropriateness ratings evaluation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J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. BMJ Open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2016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6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0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e012865. DOI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10.1136/bmjopen-2016-012865</w:t>
      </w:r>
    </w:p>
    <w:p w14:paraId="150C1409" w14:textId="77777777" w:rsidR="00E4470D" w:rsidRPr="00824F3D" w:rsidRDefault="00E4470D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</w:p>
    <w:p w14:paraId="0B69655B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图书</w:t>
      </w:r>
    </w:p>
    <w:p w14:paraId="6561FD7E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[2]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作者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书名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文献类型标志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出版地：出版社，出版年：起止页码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</w:p>
    <w:p w14:paraId="7B46B5C5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[2]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初景利，邵正荣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图书馆知识服务战略研究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[M].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北京：北京图书馆出版社，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2004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36-48.</w:t>
      </w:r>
    </w:p>
    <w:p w14:paraId="62B82F17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3]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于晓松，</w:t>
      </w:r>
      <w:proofErr w:type="gramStart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路孝琴</w:t>
      </w:r>
      <w:proofErr w:type="gramEnd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全科医学概论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[M]. 5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北京：人民卫生出版社，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2018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10-11.</w:t>
      </w:r>
    </w:p>
    <w:p w14:paraId="4EF36E2E" w14:textId="77777777" w:rsidR="00E4470D" w:rsidRPr="00824F3D" w:rsidRDefault="00E4470D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</w:p>
    <w:p w14:paraId="6BD6B8F8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报纸</w:t>
      </w:r>
    </w:p>
    <w:p w14:paraId="2782EF44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[3]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作者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题名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文献类型标志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报纸名，年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-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月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-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日（版次）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</w:p>
    <w:p w14:paraId="6521D034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[3]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都文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开放获取：学术出版新浪潮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[N].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中国社会科学报，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2013-11-11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.</w:t>
      </w:r>
    </w:p>
    <w:p w14:paraId="5D3D4630" w14:textId="77777777" w:rsidR="00E4470D" w:rsidRPr="00824F3D" w:rsidRDefault="00E4470D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</w:p>
    <w:p w14:paraId="12BA7D7A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学位论文</w:t>
      </w:r>
    </w:p>
    <w:p w14:paraId="176C633A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[4]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作者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题名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文献类型标志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保存地：保存者，年份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</w:p>
    <w:p w14:paraId="34275A80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5]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周金娉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开放存取期刊学术影响力研究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[D].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长春：吉林大学，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2013.</w:t>
      </w:r>
    </w:p>
    <w:p w14:paraId="64C79D57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6]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邓剑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深圳市全科医师培训评价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[D].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武汉：华中科技大学，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2014.</w:t>
      </w:r>
    </w:p>
    <w:p w14:paraId="58EBFF53" w14:textId="77777777" w:rsidR="00E4470D" w:rsidRPr="00824F3D" w:rsidRDefault="00E4470D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</w:p>
    <w:p w14:paraId="70AF027E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论文集</w:t>
      </w:r>
    </w:p>
    <w:p w14:paraId="04FF98D5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[5]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作者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题名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文献类型标志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]//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编者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文集名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出版地：出版者，出版年：起止页码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</w:p>
    <w:p w14:paraId="5C96DCFF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[5]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宋晓舒，程东明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传统图书馆和数字图书馆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[C]//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图书情报工作杂志社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图书馆学情报学研究论文选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.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 xml:space="preserve"> 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北京：科学技术</w:t>
      </w:r>
    </w:p>
    <w:p w14:paraId="22A916A1" w14:textId="77777777" w:rsidR="00E4470D" w:rsidRPr="00824F3D" w:rsidRDefault="00E4470D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</w:p>
    <w:p w14:paraId="4BD5D8DB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电子资源</w:t>
      </w:r>
    </w:p>
    <w:p w14:paraId="65ED3681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C00000"/>
          <w:sz w:val="21"/>
          <w:szCs w:val="21"/>
        </w:rPr>
      </w:pPr>
      <w:r w:rsidRPr="00824F3D">
        <w:rPr>
          <w:rFonts w:ascii="Times New Roman" w:eastAsia="宋体" w:hAnsi="Times New Roman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6</w:t>
      </w:r>
      <w:r w:rsidRPr="00824F3D">
        <w:rPr>
          <w:rFonts w:ascii="Times New Roman" w:eastAsia="宋体" w:hAnsi="Times New Roman"/>
          <w:color w:val="C00000"/>
          <w:sz w:val="21"/>
          <w:szCs w:val="21"/>
        </w:rPr>
        <w:t>]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主要责任者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题名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: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其他题名信息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文献类型标识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/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文献载体标识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].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出版地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: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出版者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,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出版年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: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引文页码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(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更新或修改日期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)[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引用日期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].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获取和访问路径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数字对象唯一标识符</w:t>
      </w:r>
      <w:r w:rsidRPr="00824F3D">
        <w:rPr>
          <w:rFonts w:ascii="Times New Roman" w:eastAsia="宋体" w:hAnsi="Times New Roman" w:hint="eastAsia"/>
          <w:color w:val="C00000"/>
          <w:sz w:val="21"/>
          <w:szCs w:val="21"/>
        </w:rPr>
        <w:t>.</w:t>
      </w:r>
    </w:p>
    <w:p w14:paraId="5850D0BF" w14:textId="77777777" w:rsidR="00E4470D" w:rsidRPr="00824F3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6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]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国务院办公厅关于改革完善全科医生培养与使用激励机制的意见［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A/OL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］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 xml:space="preserve">. </w:t>
      </w:r>
      <w:commentRangeStart w:id="30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（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2018-01-24</w:t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）</w:t>
      </w:r>
      <w:commentRangeEnd w:id="30"/>
      <w:r w:rsidRPr="00824F3D">
        <w:rPr>
          <w:rStyle w:val="af"/>
          <w:kern w:val="2"/>
        </w:rPr>
        <w:commentReference w:id="30"/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[</w:t>
      </w:r>
      <w:commentRangeStart w:id="31"/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2022-06-12</w:t>
      </w:r>
      <w:commentRangeEnd w:id="31"/>
      <w:r w:rsidRPr="00824F3D">
        <w:rPr>
          <w:rStyle w:val="af"/>
          <w:kern w:val="2"/>
        </w:rPr>
        <w:commentReference w:id="31"/>
      </w:r>
      <w:r w:rsidRPr="00824F3D">
        <w:rPr>
          <w:rFonts w:ascii="Times New Roman" w:eastAsia="宋体" w:hAnsi="Times New Roman" w:hint="eastAsia"/>
          <w:color w:val="0070C0"/>
          <w:sz w:val="21"/>
          <w:szCs w:val="21"/>
        </w:rPr>
        <w:t>]. http://www.gov.cn/</w:t>
      </w:r>
      <w:r w:rsidRPr="00824F3D">
        <w:rPr>
          <w:rFonts w:ascii="Times New Roman" w:eastAsia="宋体" w:hAnsi="Times New Roman"/>
          <w:color w:val="0070C0"/>
          <w:sz w:val="21"/>
          <w:szCs w:val="21"/>
        </w:rPr>
        <w:t>zhengce/content/2018-01/24/content_5260073.htm.</w:t>
      </w:r>
    </w:p>
    <w:p w14:paraId="0A22C612" w14:textId="7E49A7EE" w:rsidR="00E4470D" w:rsidRDefault="00E4470D">
      <w:pPr>
        <w:adjustRightInd w:val="0"/>
        <w:snapToGrid w:val="0"/>
        <w:spacing w:beforeLines="50" w:before="156" w:afterLines="50" w:after="156" w:line="300" w:lineRule="exact"/>
        <w:rPr>
          <w:rFonts w:ascii="Times New Roman" w:eastAsia="宋体" w:hAnsi="Times New Roman"/>
          <w:b/>
        </w:rPr>
      </w:pPr>
    </w:p>
    <w:p w14:paraId="3B2B348E" w14:textId="77777777" w:rsidR="00112668" w:rsidRPr="00C8689C" w:rsidRDefault="00112668" w:rsidP="00112668">
      <w:pPr>
        <w:pStyle w:val="2"/>
        <w:adjustRightInd w:val="0"/>
        <w:snapToGrid w:val="0"/>
        <w:spacing w:before="120" w:after="120" w:line="240" w:lineRule="auto"/>
        <w:rPr>
          <w:rFonts w:ascii="宋体" w:eastAsia="宋体" w:hAnsi="宋体"/>
          <w:sz w:val="28"/>
          <w:szCs w:val="28"/>
        </w:rPr>
      </w:pPr>
      <w:bookmarkStart w:id="32" w:name="_Toc146186747"/>
      <w:r w:rsidRPr="00C8689C">
        <w:rPr>
          <w:rFonts w:ascii="宋体" w:eastAsia="宋体" w:hAnsi="宋体" w:hint="eastAsia"/>
          <w:sz w:val="28"/>
          <w:szCs w:val="28"/>
        </w:rPr>
        <w:t>表格</w:t>
      </w:r>
      <w:r>
        <w:rPr>
          <w:rFonts w:ascii="宋体" w:eastAsia="宋体" w:hAnsi="宋体" w:hint="eastAsia"/>
          <w:sz w:val="28"/>
          <w:szCs w:val="28"/>
        </w:rPr>
        <w:t>规范</w:t>
      </w:r>
      <w:bookmarkEnd w:id="32"/>
    </w:p>
    <w:p w14:paraId="038BF339" w14:textId="77777777" w:rsidR="00112668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表</w:t>
      </w:r>
      <w:r>
        <w:rPr>
          <w:rFonts w:ascii="Times New Roman" w:eastAsia="宋体" w:hAnsi="Times New Roman" w:hint="eastAsia"/>
          <w:sz w:val="21"/>
          <w:szCs w:val="21"/>
        </w:rPr>
        <w:t>1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</w:p>
    <w:p w14:paraId="2AFE77B3" w14:textId="77777777" w:rsidR="00112668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Table</w:t>
      </w:r>
      <w:r>
        <w:rPr>
          <w:rFonts w:ascii="Times New Roman" w:eastAsia="宋体" w:hAnsi="Times New Roman"/>
          <w:sz w:val="21"/>
          <w:szCs w:val="21"/>
        </w:rPr>
        <w:t xml:space="preserve"> 1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</w:p>
    <w:p w14:paraId="7F42C505" w14:textId="77777777" w:rsidR="00112668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</w:p>
    <w:p w14:paraId="3F8D5D75" w14:textId="77777777" w:rsidR="00112668" w:rsidRPr="006B59A7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color w:val="000000" w:themeColor="text1"/>
          <w:sz w:val="21"/>
          <w:szCs w:val="21"/>
        </w:rPr>
      </w:pPr>
      <w:r w:rsidRPr="006B59A7">
        <w:rPr>
          <w:rFonts w:ascii="Times New Roman" w:eastAsia="宋体" w:hAnsi="Times New Roman" w:hint="eastAsia"/>
          <w:b/>
          <w:color w:val="000000" w:themeColor="text1"/>
          <w:sz w:val="21"/>
          <w:szCs w:val="21"/>
        </w:rPr>
        <w:t>要求：</w:t>
      </w:r>
    </w:p>
    <w:p w14:paraId="2D472919" w14:textId="14C75C44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1</w:t>
      </w: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提供完整的</w:t>
      </w:r>
      <w:r w:rsidRPr="009A2E66">
        <w:rPr>
          <w:rFonts w:ascii="Times New Roman" w:eastAsia="宋体" w:hAnsi="Times New Roman" w:hint="eastAsia"/>
          <w:b/>
          <w:color w:val="FF0000"/>
          <w:sz w:val="21"/>
          <w:szCs w:val="21"/>
        </w:rPr>
        <w:t>中</w:t>
      </w:r>
      <w:r w:rsidR="009A2E66">
        <w:rPr>
          <w:rFonts w:ascii="Times New Roman" w:eastAsia="宋体" w:hAnsi="Times New Roman" w:hint="eastAsia"/>
          <w:b/>
          <w:color w:val="FF0000"/>
          <w:sz w:val="21"/>
          <w:szCs w:val="21"/>
        </w:rPr>
        <w:t>、</w:t>
      </w:r>
      <w:r w:rsidRPr="009A2E66">
        <w:rPr>
          <w:rFonts w:ascii="Times New Roman" w:eastAsia="宋体" w:hAnsi="Times New Roman" w:hint="eastAsia"/>
          <w:b/>
          <w:color w:val="FF0000"/>
          <w:sz w:val="21"/>
          <w:szCs w:val="21"/>
        </w:rPr>
        <w:t>英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文表题</w:t>
      </w:r>
    </w:p>
    <w:p w14:paraId="1E006486" w14:textId="77777777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2.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表格不能是图片格式，需要为可编辑的表格</w:t>
      </w:r>
    </w:p>
    <w:p w14:paraId="101D2440" w14:textId="77777777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3.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表格不可超过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1</w:t>
      </w: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2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列，多于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1</w:t>
      </w: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2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列使用续表</w:t>
      </w:r>
    </w:p>
    <w:p w14:paraId="49046E3C" w14:textId="77777777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4.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一般情况行为分组，列为指标或项目</w:t>
      </w:r>
    </w:p>
    <w:p w14:paraId="4A05DC79" w14:textId="77777777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5.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分组中</w:t>
      </w:r>
      <w:r>
        <w:rPr>
          <w:rFonts w:ascii="Times New Roman" w:eastAsia="宋体" w:hAnsi="Times New Roman" w:hint="eastAsia"/>
          <w:color w:val="000000" w:themeColor="text1"/>
          <w:sz w:val="21"/>
          <w:szCs w:val="21"/>
        </w:rPr>
        <w:t>一般情况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第一组为空白对照组</w:t>
      </w:r>
    </w:p>
    <w:p w14:paraId="5DE7DE47" w14:textId="77777777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6.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表格具有自明性，表格中首次使用的英文缩写应在表注中补充中文全称</w:t>
      </w:r>
      <w:r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proofErr w:type="gramStart"/>
      <w:r w:rsidRPr="00166659">
        <w:rPr>
          <w:rFonts w:ascii="Times New Roman" w:eastAsia="宋体" w:hAnsi="Times New Roman" w:hint="eastAsia"/>
          <w:b/>
          <w:color w:val="FF0000"/>
          <w:sz w:val="21"/>
          <w:szCs w:val="21"/>
        </w:rPr>
        <w:t>表注结尾</w:t>
      </w:r>
      <w:proofErr w:type="gramEnd"/>
      <w:r w:rsidRPr="00166659">
        <w:rPr>
          <w:rFonts w:ascii="Times New Roman" w:eastAsia="宋体" w:hAnsi="Times New Roman" w:hint="eastAsia"/>
          <w:b/>
          <w:color w:val="FF0000"/>
          <w:sz w:val="21"/>
          <w:szCs w:val="21"/>
        </w:rPr>
        <w:t>使用句号</w:t>
      </w:r>
    </w:p>
    <w:p w14:paraId="23473F35" w14:textId="77777777" w:rsidR="00112668" w:rsidRPr="00F95435" w:rsidRDefault="00112668" w:rsidP="0011266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7</w:t>
      </w:r>
      <w:r w:rsidRPr="00F95435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F95435">
        <w:rPr>
          <w:rFonts w:ascii="Times New Roman" w:eastAsia="宋体" w:hAnsi="Times New Roman" w:hint="eastAsia"/>
          <w:color w:val="000000" w:themeColor="text1"/>
          <w:sz w:val="21"/>
          <w:szCs w:val="21"/>
        </w:rPr>
        <w:t>单元格中无回车换行</w:t>
      </w:r>
    </w:p>
    <w:p w14:paraId="7F509FEE" w14:textId="77777777" w:rsidR="00112668" w:rsidRPr="00D71792" w:rsidRDefault="00112668" w:rsidP="00112668">
      <w:pPr>
        <w:adjustRightInd w:val="0"/>
        <w:snapToGrid w:val="0"/>
        <w:spacing w:after="0"/>
        <w:rPr>
          <w:rFonts w:ascii="Times New Roman" w:eastAsia="宋体" w:hAnsi="Times New Roman"/>
          <w:b/>
          <w:sz w:val="21"/>
          <w:szCs w:val="21"/>
        </w:rPr>
      </w:pPr>
    </w:p>
    <w:p w14:paraId="18413C79" w14:textId="6B02F647" w:rsidR="00163123" w:rsidRPr="00163123" w:rsidRDefault="00112668" w:rsidP="00163123">
      <w:pPr>
        <w:adjustRightInd w:val="0"/>
        <w:snapToGrid w:val="0"/>
        <w:spacing w:after="0"/>
        <w:rPr>
          <w:rFonts w:ascii="Times New Roman" w:eastAsia="宋体" w:hAnsi="Times New Roman"/>
          <w:b/>
          <w:sz w:val="21"/>
          <w:szCs w:val="21"/>
        </w:rPr>
      </w:pPr>
      <w:r w:rsidRPr="00B70CFB">
        <w:rPr>
          <w:rFonts w:ascii="Times New Roman" w:eastAsia="宋体" w:hAnsi="Times New Roman" w:hint="eastAsia"/>
          <w:b/>
          <w:sz w:val="21"/>
          <w:szCs w:val="21"/>
        </w:rPr>
        <w:t>不同类型表格请参考《中国全科医学》表格模板</w:t>
      </w:r>
      <w:r w:rsidRPr="00785115">
        <w:rPr>
          <w:rFonts w:ascii="Times New Roman" w:eastAsia="宋体" w:hAnsi="Times New Roman" w:hint="eastAsia"/>
          <w:b/>
          <w:sz w:val="21"/>
          <w:szCs w:val="21"/>
        </w:rPr>
        <w:t>（</w:t>
      </w:r>
      <w:hyperlink r:id="rId13" w:history="1">
        <w:r w:rsidRPr="003D2B1D">
          <w:rPr>
            <w:rStyle w:val="ae"/>
            <w:rFonts w:ascii="Times New Roman" w:eastAsia="宋体" w:hAnsi="Times New Roman"/>
            <w:sz w:val="21"/>
            <w:szCs w:val="21"/>
          </w:rPr>
          <w:t>https://www.chinagp.net/CN/column/column15.shtml</w:t>
        </w:r>
      </w:hyperlink>
      <w:r w:rsidRPr="00785115">
        <w:rPr>
          <w:rFonts w:ascii="Times New Roman" w:eastAsia="宋体" w:hAnsi="Times New Roman" w:hint="eastAsia"/>
          <w:b/>
          <w:sz w:val="21"/>
          <w:szCs w:val="21"/>
        </w:rPr>
        <w:t>）</w:t>
      </w:r>
    </w:p>
    <w:p w14:paraId="73154793" w14:textId="577703B0" w:rsidR="00E4470D" w:rsidRPr="00C8689C" w:rsidRDefault="00D5776B" w:rsidP="00C8689C">
      <w:pPr>
        <w:pStyle w:val="2"/>
        <w:adjustRightInd w:val="0"/>
        <w:snapToGrid w:val="0"/>
        <w:spacing w:before="120" w:after="120" w:line="240" w:lineRule="auto"/>
        <w:rPr>
          <w:rFonts w:ascii="宋体" w:eastAsia="宋体" w:hAnsi="宋体"/>
          <w:sz w:val="28"/>
          <w:szCs w:val="28"/>
        </w:rPr>
      </w:pPr>
      <w:bookmarkStart w:id="33" w:name="_Toc146186748"/>
      <w:r w:rsidRPr="00C8689C">
        <w:rPr>
          <w:rFonts w:ascii="宋体" w:eastAsia="宋体" w:hAnsi="宋体" w:hint="eastAsia"/>
          <w:sz w:val="28"/>
          <w:szCs w:val="28"/>
        </w:rPr>
        <w:t>图</w:t>
      </w:r>
      <w:r w:rsidR="00C8689C">
        <w:rPr>
          <w:rFonts w:ascii="宋体" w:eastAsia="宋体" w:hAnsi="宋体" w:hint="eastAsia"/>
          <w:sz w:val="28"/>
          <w:szCs w:val="28"/>
        </w:rPr>
        <w:t>片规范</w:t>
      </w:r>
      <w:bookmarkEnd w:id="33"/>
    </w:p>
    <w:p w14:paraId="1267C499" w14:textId="77777777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图</w:t>
      </w:r>
      <w:r>
        <w:rPr>
          <w:rFonts w:ascii="Times New Roman" w:eastAsia="宋体" w:hAnsi="Times New Roman" w:hint="eastAsia"/>
          <w:sz w:val="21"/>
          <w:szCs w:val="21"/>
        </w:rPr>
        <w:t>1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</w:p>
    <w:p w14:paraId="31EDCE2A" w14:textId="288EDC0F" w:rsidR="00E4470D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F</w:t>
      </w:r>
      <w:r>
        <w:rPr>
          <w:rFonts w:ascii="Times New Roman" w:eastAsia="宋体" w:hAnsi="Times New Roman"/>
          <w:sz w:val="21"/>
          <w:szCs w:val="21"/>
        </w:rPr>
        <w:t>igure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/>
          <w:sz w:val="21"/>
          <w:szCs w:val="21"/>
        </w:rPr>
        <w:t>1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</w:p>
    <w:p w14:paraId="0B9D0465" w14:textId="77777777" w:rsidR="006B59A7" w:rsidRDefault="006B59A7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</w:p>
    <w:p w14:paraId="0B0AFE06" w14:textId="77777777" w:rsidR="00E4470D" w:rsidRPr="00F95435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color w:val="000000" w:themeColor="text1"/>
          <w:sz w:val="21"/>
          <w:szCs w:val="21"/>
        </w:rPr>
      </w:pPr>
      <w:r w:rsidRPr="00F95435">
        <w:rPr>
          <w:rFonts w:ascii="Times New Roman" w:eastAsia="宋体" w:hAnsi="Times New Roman" w:hint="eastAsia"/>
          <w:b/>
          <w:color w:val="000000" w:themeColor="text1"/>
          <w:sz w:val="21"/>
          <w:szCs w:val="21"/>
        </w:rPr>
        <w:t>要求：</w:t>
      </w:r>
    </w:p>
    <w:p w14:paraId="3FBFDAB6" w14:textId="5882DA20" w:rsidR="00E4470D" w:rsidRPr="00853C7C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1</w:t>
      </w: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文中图片应为高清原图，图片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分辨率不低于</w:t>
      </w:r>
      <w:r w:rsidRPr="00F95435">
        <w:rPr>
          <w:rFonts w:ascii="Times New Roman" w:eastAsia="宋体" w:hAnsi="Times New Roman"/>
          <w:color w:val="0070C0"/>
          <w:sz w:val="21"/>
          <w:szCs w:val="21"/>
        </w:rPr>
        <w:t>300</w:t>
      </w:r>
      <w:r w:rsidR="00D14E1A" w:rsidRPr="00D14E1A">
        <w:t xml:space="preserve"> </w:t>
      </w:r>
      <w:r w:rsidR="00D14E1A" w:rsidRPr="00D14E1A">
        <w:rPr>
          <w:rFonts w:ascii="Times New Roman" w:eastAsia="宋体" w:hAnsi="Times New Roman"/>
          <w:color w:val="0070C0"/>
          <w:sz w:val="21"/>
          <w:szCs w:val="21"/>
        </w:rPr>
        <w:t>dpi</w:t>
      </w:r>
    </w:p>
    <w:p w14:paraId="3E364A3D" w14:textId="77777777" w:rsidR="00E4470D" w:rsidRPr="00853C7C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2</w:t>
      </w: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图片无底纹</w:t>
      </w:r>
    </w:p>
    <w:p w14:paraId="43CAE2FF" w14:textId="77777777" w:rsidR="00E4470D" w:rsidRPr="00853C7C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3.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提供</w:t>
      </w:r>
      <w:r w:rsidRPr="009A2E66">
        <w:rPr>
          <w:rFonts w:ascii="Times New Roman" w:eastAsia="宋体" w:hAnsi="Times New Roman" w:hint="eastAsia"/>
          <w:b/>
          <w:color w:val="FF0000"/>
          <w:sz w:val="21"/>
          <w:szCs w:val="21"/>
        </w:rPr>
        <w:t>中、英</w:t>
      </w:r>
      <w:r w:rsidRPr="009A2E66">
        <w:rPr>
          <w:rFonts w:ascii="Times New Roman" w:eastAsia="宋体" w:hAnsi="Times New Roman" w:hint="eastAsia"/>
          <w:color w:val="000000" w:themeColor="text1"/>
          <w:sz w:val="21"/>
          <w:szCs w:val="21"/>
        </w:rPr>
        <w:t>文图题</w:t>
      </w:r>
    </w:p>
    <w:p w14:paraId="4AF48167" w14:textId="257A9E75" w:rsidR="00D14E1A" w:rsidRPr="00166659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color w:val="FF0000"/>
          <w:sz w:val="21"/>
          <w:szCs w:val="21"/>
        </w:rPr>
      </w:pP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4</w:t>
      </w: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图片具有自明性，图中首次使用的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英文缩写应在图注中补充中文全称</w:t>
      </w:r>
      <w:r w:rsidR="00D14E1A">
        <w:rPr>
          <w:rFonts w:ascii="Times New Roman" w:eastAsia="宋体" w:hAnsi="Times New Roman" w:hint="eastAsia"/>
          <w:color w:val="0070C0"/>
          <w:sz w:val="21"/>
          <w:szCs w:val="21"/>
        </w:rPr>
        <w:t>，</w:t>
      </w:r>
      <w:r w:rsidR="00D14E1A" w:rsidRPr="00166659">
        <w:rPr>
          <w:rFonts w:ascii="Times New Roman" w:eastAsia="宋体" w:hAnsi="Times New Roman" w:hint="eastAsia"/>
          <w:b/>
          <w:color w:val="FF0000"/>
          <w:sz w:val="21"/>
          <w:szCs w:val="21"/>
        </w:rPr>
        <w:t>图注结尾使用句号</w:t>
      </w:r>
    </w:p>
    <w:p w14:paraId="327EF880" w14:textId="609D984A" w:rsidR="00E4470D" w:rsidRPr="00853C7C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5</w:t>
      </w: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proofErr w:type="gramStart"/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组图需排版</w:t>
      </w:r>
      <w:proofErr w:type="gramEnd"/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整齐，空隙均匀。图中使用字母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A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、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B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、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C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、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D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进行编号，并在图注中进行说明</w:t>
      </w:r>
    </w:p>
    <w:p w14:paraId="4C1023B6" w14:textId="24F362B4" w:rsidR="00E4470D" w:rsidRPr="00853C7C" w:rsidRDefault="00D5776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6</w:t>
      </w: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图片中的文字使用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宋体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6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磅或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8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磅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，需要为可编辑模式</w:t>
      </w:r>
    </w:p>
    <w:p w14:paraId="120D3F33" w14:textId="2C3D05AF" w:rsidR="00853C7C" w:rsidRPr="00853C7C" w:rsidRDefault="00853C7C" w:rsidP="00853C7C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7</w:t>
      </w:r>
      <w:r w:rsidRPr="00853C7C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  <w:r w:rsidRPr="00853C7C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图片布局设置：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上下型环绕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+</w:t>
      </w:r>
      <w:proofErr w:type="gramStart"/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随文字</w:t>
      </w:r>
      <w:proofErr w:type="gramEnd"/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移动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+</w:t>
      </w:r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取消</w:t>
      </w:r>
      <w:proofErr w:type="gramStart"/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勾选允许</w:t>
      </w:r>
      <w:proofErr w:type="gramEnd"/>
      <w:r w:rsidRPr="00F95435">
        <w:rPr>
          <w:rFonts w:ascii="Times New Roman" w:eastAsia="宋体" w:hAnsi="Times New Roman" w:hint="eastAsia"/>
          <w:color w:val="0070C0"/>
          <w:sz w:val="21"/>
          <w:szCs w:val="21"/>
        </w:rPr>
        <w:t>重叠</w:t>
      </w:r>
    </w:p>
    <w:p w14:paraId="281E5541" w14:textId="2A6F6200" w:rsidR="00853C7C" w:rsidRPr="000843FD" w:rsidRDefault="000843FD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color w:val="FF0000"/>
          <w:sz w:val="21"/>
          <w:szCs w:val="21"/>
        </w:rPr>
      </w:pPr>
      <w:r w:rsidRPr="000843FD">
        <w:rPr>
          <w:rFonts w:ascii="Times New Roman" w:eastAsia="宋体" w:hAnsi="Times New Roman" w:hint="eastAsia"/>
          <w:b/>
          <w:color w:val="FF0000"/>
          <w:sz w:val="21"/>
          <w:szCs w:val="21"/>
        </w:rPr>
        <w:t>8</w:t>
      </w:r>
      <w:r w:rsidRPr="000843FD">
        <w:rPr>
          <w:rFonts w:ascii="Times New Roman" w:eastAsia="宋体" w:hAnsi="Times New Roman"/>
          <w:b/>
          <w:color w:val="FF0000"/>
          <w:sz w:val="21"/>
          <w:szCs w:val="21"/>
        </w:rPr>
        <w:t>.</w:t>
      </w:r>
      <w:r w:rsidRPr="000843FD">
        <w:rPr>
          <w:rFonts w:ascii="Times New Roman" w:eastAsia="宋体" w:hAnsi="Times New Roman" w:hint="eastAsia"/>
          <w:b/>
          <w:color w:val="FF0000"/>
          <w:sz w:val="21"/>
          <w:szCs w:val="21"/>
        </w:rPr>
        <w:t>流程图为可编辑格式，不要提供图片</w:t>
      </w:r>
      <w:r w:rsidR="00453404">
        <w:rPr>
          <w:rFonts w:ascii="Times New Roman" w:eastAsia="宋体" w:hAnsi="Times New Roman" w:hint="eastAsia"/>
          <w:b/>
          <w:color w:val="FF0000"/>
          <w:sz w:val="21"/>
          <w:szCs w:val="21"/>
        </w:rPr>
        <w:t>格式</w:t>
      </w:r>
    </w:p>
    <w:p w14:paraId="1E4FC40C" w14:textId="7FC15E5E" w:rsidR="003070A6" w:rsidRDefault="003070A6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rFonts w:ascii="Times New Roman" w:eastAsia="宋体" w:hAnsi="Times New Roman"/>
          <w:color w:val="0070C0"/>
          <w:sz w:val="21"/>
          <w:szCs w:val="21"/>
        </w:rPr>
        <w:br w:type="page"/>
      </w:r>
    </w:p>
    <w:p w14:paraId="071AF097" w14:textId="7CD230C2" w:rsidR="003070A6" w:rsidRPr="003070A6" w:rsidRDefault="003070A6" w:rsidP="003070A6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70C0"/>
          <w:sz w:val="21"/>
          <w:szCs w:val="21"/>
        </w:rPr>
      </w:pPr>
      <w:r w:rsidRPr="003070A6">
        <w:rPr>
          <w:rFonts w:ascii="Times New Roman" w:eastAsia="宋体" w:hAnsi="Times New Roman" w:cs="Times New Roman" w:hint="eastAsia"/>
          <w:noProof/>
          <w:color w:val="0070C0"/>
          <w:kern w:val="2"/>
          <w:sz w:val="21"/>
          <w:szCs w:val="21"/>
        </w:rPr>
        <w:lastRenderedPageBreak/>
        <mc:AlternateContent>
          <mc:Choice Requires="wpc">
            <w:drawing>
              <wp:anchor distT="0" distB="0" distL="114300" distR="114300" simplePos="0" relativeHeight="251676672" behindDoc="0" locked="0" layoutInCell="1" allowOverlap="0" wp14:anchorId="4A946710" wp14:editId="01A82D21">
                <wp:simplePos x="0" y="0"/>
                <wp:positionH relativeFrom="column">
                  <wp:posOffset>1216325</wp:posOffset>
                </wp:positionH>
                <wp:positionV relativeFrom="paragraph">
                  <wp:posOffset>363855</wp:posOffset>
                </wp:positionV>
                <wp:extent cx="4316400" cy="3880800"/>
                <wp:effectExtent l="0" t="0" r="0" b="0"/>
                <wp:wrapTopAndBottom/>
                <wp:docPr id="59" name="画布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44" name="矩形 7"/>
                        <wps:cNvSpPr>
                          <a:spLocks noChangeArrowheads="1"/>
                        </wps:cNvSpPr>
                        <wps:spPr bwMode="auto">
                          <a:xfrm>
                            <a:off x="35999" y="35999"/>
                            <a:ext cx="2558123" cy="751706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5BB2F4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spacing w:line="240" w:lineRule="atLeast"/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初检文献（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n=767)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：</w:t>
                              </w:r>
                              <w:proofErr w:type="gramStart"/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中国知网</w:t>
                              </w:r>
                              <w:proofErr w:type="gramEnd"/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n=16)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、万方数据知识服务平台（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n=43)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Cochrane Library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n=396)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PubMed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n=117)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 xml:space="preserve">Web of Science 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n=197).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43)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Cochrane Library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396)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PubMed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117)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、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 xml:space="preserve">Web of Science 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n=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197).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5" name="矩形 9"/>
                        <wps:cNvSpPr>
                          <a:spLocks noChangeArrowheads="1"/>
                        </wps:cNvSpPr>
                        <wps:spPr bwMode="auto">
                          <a:xfrm>
                            <a:off x="2717023" y="35999"/>
                            <a:ext cx="1273712" cy="751706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FED1A06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spacing w:line="240" w:lineRule="atLeast"/>
                                <w:jc w:val="center"/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其他渠道文献（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=2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" name="直接连接符 10"/>
                        <wps:cNvCnPr>
                          <a:cxnSpLocks noChangeShapeType="1"/>
                        </wps:cNvCnPr>
                        <wps:spPr bwMode="auto">
                          <a:xfrm>
                            <a:off x="1236410" y="787605"/>
                            <a:ext cx="100" cy="16260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直接连接符 12"/>
                        <wps:cNvCnPr>
                          <a:cxnSpLocks noChangeShapeType="1"/>
                        </wps:cNvCnPr>
                        <wps:spPr bwMode="auto">
                          <a:xfrm>
                            <a:off x="3451730" y="787705"/>
                            <a:ext cx="0" cy="162501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直接连接符 13"/>
                        <wps:cNvCnPr>
                          <a:cxnSpLocks noChangeShapeType="1"/>
                        </wps:cNvCnPr>
                        <wps:spPr bwMode="auto">
                          <a:xfrm>
                            <a:off x="1236410" y="950406"/>
                            <a:ext cx="22265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直接箭头连接符 17"/>
                        <wps:cNvCnPr>
                          <a:cxnSpLocks noChangeShapeType="1"/>
                        </wps:cNvCnPr>
                        <wps:spPr bwMode="auto">
                          <a:xfrm>
                            <a:off x="2347020" y="961606"/>
                            <a:ext cx="0" cy="151401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矩形 18"/>
                        <wps:cNvSpPr>
                          <a:spLocks noChangeArrowheads="1"/>
                        </wps:cNvSpPr>
                        <wps:spPr bwMode="auto">
                          <a:xfrm>
                            <a:off x="1225210" y="1124807"/>
                            <a:ext cx="2226520" cy="246302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0C3AC9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spacing w:line="240" w:lineRule="atLeast"/>
                                <w:jc w:val="center"/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剔除重复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文献后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获得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文献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n=547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1" name="矩形 19"/>
                        <wps:cNvSpPr>
                          <a:spLocks noChangeArrowheads="1"/>
                        </wps:cNvSpPr>
                        <wps:spPr bwMode="auto">
                          <a:xfrm>
                            <a:off x="1214110" y="1531410"/>
                            <a:ext cx="2238020" cy="245702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380C5C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spacing w:line="240" w:lineRule="atLeast"/>
                                <w:jc w:val="center"/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阅读标题和摘要初筛后获得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文献（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=89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2" name="直接箭头连接符 21"/>
                        <wps:cNvCnPr>
                          <a:cxnSpLocks noChangeShapeType="1"/>
                        </wps:cNvCnPr>
                        <wps:spPr bwMode="auto">
                          <a:xfrm>
                            <a:off x="2336320" y="1777112"/>
                            <a:ext cx="0" cy="151201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直接箭头连接符 22"/>
                        <wps:cNvCnPr>
                          <a:cxnSpLocks noChangeShapeType="1"/>
                        </wps:cNvCnPr>
                        <wps:spPr bwMode="auto">
                          <a:xfrm>
                            <a:off x="2353220" y="1371109"/>
                            <a:ext cx="0" cy="151101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矩形 23"/>
                        <wps:cNvSpPr>
                          <a:spLocks noChangeArrowheads="1"/>
                        </wps:cNvSpPr>
                        <wps:spPr bwMode="auto">
                          <a:xfrm>
                            <a:off x="1201410" y="1939514"/>
                            <a:ext cx="2262221" cy="379703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3EE902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spacing w:line="240" w:lineRule="atLeast"/>
                                <w:jc w:val="center"/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阅读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全文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，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根据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纳入、排除标准筛选后获得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文献（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=64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5" name="直接箭头连接符 28"/>
                        <wps:cNvCnPr>
                          <a:cxnSpLocks noChangeShapeType="1"/>
                        </wps:cNvCnPr>
                        <wps:spPr bwMode="auto">
                          <a:xfrm>
                            <a:off x="2346620" y="2318816"/>
                            <a:ext cx="0" cy="1113808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矩形 29"/>
                        <wps:cNvSpPr>
                          <a:spLocks noChangeArrowheads="1"/>
                        </wps:cNvSpPr>
                        <wps:spPr bwMode="auto">
                          <a:xfrm>
                            <a:off x="1225210" y="3432325"/>
                            <a:ext cx="2162620" cy="252502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7DC56D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spacing w:line="240" w:lineRule="atLeast"/>
                                <w:jc w:val="center"/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最终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纳入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Meta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分析文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献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（</w:t>
                              </w:r>
                              <w:r w:rsidRPr="00453404">
                                <w:rPr>
                                  <w:rFonts w:ascii="Calibri" w:eastAsia="等线" w:hAnsi="Calibri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n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=17</w:t>
                              </w:r>
                              <w:r w:rsidRPr="00453404">
                                <w:rPr>
                                  <w:rFonts w:ascii="Calibri" w:eastAsia="等线" w:hAnsi="Calibri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7" name="直接箭头连接符 30"/>
                        <wps:cNvCnPr>
                          <a:cxnSpLocks noChangeShapeType="1"/>
                        </wps:cNvCnPr>
                        <wps:spPr bwMode="auto">
                          <a:xfrm>
                            <a:off x="2347020" y="2797420"/>
                            <a:ext cx="253102" cy="600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矩形 31"/>
                        <wps:cNvSpPr>
                          <a:spLocks noChangeArrowheads="1"/>
                        </wps:cNvSpPr>
                        <wps:spPr bwMode="auto">
                          <a:xfrm>
                            <a:off x="2613020" y="2441417"/>
                            <a:ext cx="1565912" cy="904807"/>
                          </a:xfrm>
                          <a:prstGeom prst="rect">
                            <a:avLst/>
                          </a:prstGeom>
                          <a:solidFill>
                            <a:srgbClr val="ECF5F6"/>
                          </a:solidFill>
                          <a:ln w="6350"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0B95F5" w14:textId="77777777" w:rsidR="003070A6" w:rsidRPr="00453404" w:rsidRDefault="003070A6" w:rsidP="003070A6">
                              <w:pPr>
                                <w:adjustRightInd w:val="0"/>
                                <w:snapToGrid w:val="0"/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eastAsia="等线" w:cs="方正书宋_GBK" w:hint="eastAsia"/>
                                  <w:color w:val="000000"/>
                                  <w:sz w:val="15"/>
                                  <w:szCs w:val="15"/>
                                </w:rPr>
                                <w:t>排除文献（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n=47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  <w:p w14:paraId="568483B0" w14:textId="77777777" w:rsidR="003070A6" w:rsidRPr="00453404" w:rsidRDefault="003070A6" w:rsidP="003070A6">
                              <w:pPr>
                                <w:numPr>
                                  <w:ilvl w:val="0"/>
                                  <w:numId w:val="1"/>
                                </w:numPr>
                                <w:adjustRightInd w:val="0"/>
                                <w:snapToGrid w:val="0"/>
                                <w:ind w:left="284" w:hanging="284"/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综述（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n=13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  <w:p w14:paraId="34BCCCCE" w14:textId="77777777" w:rsidR="003070A6" w:rsidRPr="00453404" w:rsidRDefault="003070A6" w:rsidP="003070A6">
                              <w:pPr>
                                <w:numPr>
                                  <w:ilvl w:val="0"/>
                                  <w:numId w:val="1"/>
                                </w:numPr>
                                <w:adjustRightInd w:val="0"/>
                                <w:snapToGrid w:val="0"/>
                                <w:ind w:left="284" w:hanging="284"/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低钾性肌病研究（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n=2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  <w:p w14:paraId="4A09DAD2" w14:textId="77777777" w:rsidR="003070A6" w:rsidRPr="00453404" w:rsidRDefault="003070A6" w:rsidP="003070A6">
                              <w:pPr>
                                <w:numPr>
                                  <w:ilvl w:val="0"/>
                                  <w:numId w:val="1"/>
                                </w:numPr>
                                <w:adjustRightInd w:val="0"/>
                                <w:snapToGrid w:val="0"/>
                                <w:ind w:left="284" w:hanging="284"/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信函（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n=1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  <w:p w14:paraId="771C77E9" w14:textId="77777777" w:rsidR="003070A6" w:rsidRPr="00453404" w:rsidRDefault="003070A6" w:rsidP="003070A6">
                              <w:pPr>
                                <w:numPr>
                                  <w:ilvl w:val="0"/>
                                  <w:numId w:val="1"/>
                                </w:numPr>
                                <w:adjustRightInd w:val="0"/>
                                <w:snapToGrid w:val="0"/>
                                <w:ind w:left="284" w:hanging="284"/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非目标数据源文献（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n=25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  <w:p w14:paraId="1A312CBE" w14:textId="77777777" w:rsidR="003070A6" w:rsidRPr="00453404" w:rsidRDefault="003070A6" w:rsidP="003070A6">
                              <w:pPr>
                                <w:numPr>
                                  <w:ilvl w:val="0"/>
                                  <w:numId w:val="1"/>
                                </w:numPr>
                                <w:adjustRightInd w:val="0"/>
                                <w:snapToGrid w:val="0"/>
                                <w:ind w:left="284" w:hanging="284"/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</w:pP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非中文或英文（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n=6</w:t>
                              </w:r>
                              <w:r w:rsidRPr="00453404">
                                <w:rPr>
                                  <w:rFonts w:eastAsia="等线" w:cs="方正书宋_GBK"/>
                                  <w:color w:val="000000"/>
                                  <w:sz w:val="15"/>
                                  <w:szCs w:val="15"/>
                                </w:rPr>
                                <w:t>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946710" id="画布 59" o:spid="_x0000_s1026" editas="canvas" style="position:absolute;margin-left:95.75pt;margin-top:28.65pt;width:339.85pt;height:305.55pt;z-index:251676672" coordsize="43160,38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" o:allowoverlap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3160;height:38804;visibility:visible;mso-wrap-style:square">
                  <v:fill o:detectmouseclick="t"/>
                  <v:path o:connecttype="none"/>
                </v:shape>
                <v:rect id="矩形 7" o:spid="_x0000_s1028" style="position:absolute;left:359;top:359;width:25582;height:7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" fillcolor="#ecf5f6" strokeweight=".5pt">
                  <v:textbox>
                    <w:txbxContent>
                      <w:p w14:paraId="635BB2F4" w14:textId="77777777" w:rsidR="003070A6" w:rsidRPr="00453404" w:rsidRDefault="003070A6" w:rsidP="003070A6">
                        <w:pPr>
                          <w:adjustRightInd w:val="0"/>
                          <w:snapToGrid w:val="0"/>
                          <w:spacing w:line="240" w:lineRule="atLeast"/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初检文献（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n=767)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：</w:t>
                        </w:r>
                        <w:proofErr w:type="gramStart"/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中国知网</w:t>
                        </w:r>
                        <w:proofErr w:type="gramEnd"/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 xml:space="preserve"> 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n=16)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、万方数据知识服务平台（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n=43)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Cochrane Library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n=396)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PubMed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n=117)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 xml:space="preserve">Web of Science 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n=197).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43)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Cochrane Library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396)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PubMed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117)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、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 xml:space="preserve">Web of Science 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n=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197).</w:t>
                        </w:r>
                      </w:p>
                    </w:txbxContent>
                  </v:textbox>
                </v:rect>
                <v:rect id="矩形 9" o:spid="_x0000_s1029" style="position:absolute;left:27170;top:359;width:12737;height:75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" fillcolor="#ecf5f6" strokeweight=".5pt">
                  <v:textbox>
                    <w:txbxContent>
                      <w:p w14:paraId="4FED1A06" w14:textId="77777777" w:rsidR="003070A6" w:rsidRPr="00453404" w:rsidRDefault="003070A6" w:rsidP="003070A6">
                        <w:pPr>
                          <w:adjustRightInd w:val="0"/>
                          <w:snapToGrid w:val="0"/>
                          <w:spacing w:line="240" w:lineRule="atLeast"/>
                          <w:jc w:val="center"/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其他渠道文献（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=2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</w:txbxContent>
                  </v:textbox>
                </v:rect>
                <v:line id="直接连接符 10" o:spid="_x0000_s1030" style="position:absolute;visibility:visible;mso-wrap-style:square" from="12364,7876" to="12365,9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" strokeweight=".5pt">
                  <v:stroke joinstyle="miter"/>
                </v:line>
                <v:line id="直接连接符 12" o:spid="_x0000_s1031" style="position:absolute;visibility:visible;mso-wrap-style:square" from="34517,7877" to="34517,9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" strokeweight=".5pt">
                  <v:stroke joinstyle="miter"/>
                </v:line>
                <v:line id="直接连接符 13" o:spid="_x0000_s1032" style="position:absolute;visibility:visible;mso-wrap-style:square" from="12364,9504" to="34629,9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" strokeweight=".5pt">
                  <v:stroke joinstyle="miter"/>
                </v:lin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7" o:spid="_x0000_s1033" type="#_x0000_t32" style="position:absolute;left:23470;top:9616;width:0;height:15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" strokeweight=".5pt">
                  <v:stroke endarrow="block" joinstyle="miter"/>
                </v:shape>
                <v:rect id="矩形 18" o:spid="_x0000_s1034" style="position:absolute;left:12252;top:11248;width:22265;height:24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" fillcolor="#ecf5f6" strokeweight=".5pt">
                  <v:textbox>
                    <w:txbxContent>
                      <w:p w14:paraId="560C3AC9" w14:textId="77777777" w:rsidR="003070A6" w:rsidRPr="00453404" w:rsidRDefault="003070A6" w:rsidP="003070A6">
                        <w:pPr>
                          <w:adjustRightInd w:val="0"/>
                          <w:snapToGrid w:val="0"/>
                          <w:spacing w:line="240" w:lineRule="atLeast"/>
                          <w:jc w:val="center"/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剔除重复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文献后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获得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文献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n=547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</w:txbxContent>
                  </v:textbox>
                </v:rect>
                <v:rect id="矩形 19" o:spid="_x0000_s1035" style="position:absolute;left:12141;top:15314;width:22380;height:2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" fillcolor="#ecf5f6" strokeweight=".5pt">
                  <v:textbox>
                    <w:txbxContent>
                      <w:p w14:paraId="2E380C5C" w14:textId="77777777" w:rsidR="003070A6" w:rsidRPr="00453404" w:rsidRDefault="003070A6" w:rsidP="003070A6">
                        <w:pPr>
                          <w:adjustRightInd w:val="0"/>
                          <w:snapToGrid w:val="0"/>
                          <w:spacing w:line="240" w:lineRule="atLeast"/>
                          <w:jc w:val="center"/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阅读标题和摘要初筛后获得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文献（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=89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</w:txbxContent>
                  </v:textbox>
                </v:rect>
                <v:shape id="直接箭头连接符 21" o:spid="_x0000_s1036" type="#_x0000_t32" style="position:absolute;left:23363;top:17771;width:0;height:151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" strokeweight=".5pt">
                  <v:stroke endarrow="block" joinstyle="miter"/>
                </v:shape>
                <v:shape id="直接箭头连接符 22" o:spid="_x0000_s1037" type="#_x0000_t32" style="position:absolute;left:23532;top:13711;width:0;height:151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" strokeweight=".5pt">
                  <v:stroke endarrow="block" joinstyle="miter"/>
                </v:shape>
                <v:rect id="矩形 23" o:spid="_x0000_s1038" style="position:absolute;left:12014;top:19395;width:22622;height:3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" fillcolor="#ecf5f6" strokeweight=".5pt">
                  <v:textbox>
                    <w:txbxContent>
                      <w:p w14:paraId="373EE902" w14:textId="77777777" w:rsidR="003070A6" w:rsidRPr="00453404" w:rsidRDefault="003070A6" w:rsidP="003070A6">
                        <w:pPr>
                          <w:adjustRightInd w:val="0"/>
                          <w:snapToGrid w:val="0"/>
                          <w:spacing w:line="240" w:lineRule="atLeast"/>
                          <w:jc w:val="center"/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阅读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全文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，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根据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纳入、排除标准筛选后获得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文献（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=64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</w:txbxContent>
                  </v:textbox>
                </v:rect>
                <v:shape id="直接箭头连接符 28" o:spid="_x0000_s1039" type="#_x0000_t32" style="position:absolute;left:23466;top:23188;width:0;height:1113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" strokeweight=".5pt">
                  <v:stroke endarrow="block" joinstyle="miter"/>
                </v:shape>
                <v:rect id="矩形 29" o:spid="_x0000_s1040" style="position:absolute;left:12252;top:34323;width:21626;height:2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" fillcolor="#ecf5f6" strokeweight=".5pt">
                  <v:textbox>
                    <w:txbxContent>
                      <w:p w14:paraId="037DC56D" w14:textId="77777777" w:rsidR="003070A6" w:rsidRPr="00453404" w:rsidRDefault="003070A6" w:rsidP="003070A6">
                        <w:pPr>
                          <w:adjustRightInd w:val="0"/>
                          <w:snapToGrid w:val="0"/>
                          <w:spacing w:line="240" w:lineRule="atLeast"/>
                          <w:jc w:val="center"/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最终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纳入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Meta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分析文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献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（</w:t>
                        </w:r>
                        <w:r w:rsidRPr="00453404">
                          <w:rPr>
                            <w:rFonts w:ascii="Calibri" w:eastAsia="等线" w:hAnsi="Calibri" w:cs="方正书宋_GBK" w:hint="eastAsia"/>
                            <w:color w:val="000000"/>
                            <w:sz w:val="15"/>
                            <w:szCs w:val="15"/>
                          </w:rPr>
                          <w:t>n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=17</w:t>
                        </w:r>
                        <w:r w:rsidRPr="00453404">
                          <w:rPr>
                            <w:rFonts w:ascii="Calibri" w:eastAsia="等线" w:hAnsi="Calibri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</w:txbxContent>
                  </v:textbox>
                </v:rect>
                <v:shape id="直接箭头连接符 30" o:spid="_x0000_s1041" type="#_x0000_t32" style="position:absolute;left:23470;top:27974;width:2531;height: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" strokeweight=".5pt">
                  <v:stroke endarrow="block" joinstyle="miter"/>
                </v:shape>
                <v:rect id="矩形 31" o:spid="_x0000_s1042" style="position:absolute;left:26130;top:24414;width:15659;height:90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" fillcolor="#ecf5f6" strokeweight=".5pt">
                  <v:textbox>
                    <w:txbxContent>
                      <w:p w14:paraId="0B0B95F5" w14:textId="77777777" w:rsidR="003070A6" w:rsidRPr="00453404" w:rsidRDefault="003070A6" w:rsidP="003070A6">
                        <w:pPr>
                          <w:adjustRightInd w:val="0"/>
                          <w:snapToGrid w:val="0"/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eastAsia="等线" w:cs="方正书宋_GBK" w:hint="eastAsia"/>
                            <w:color w:val="000000"/>
                            <w:sz w:val="15"/>
                            <w:szCs w:val="15"/>
                          </w:rPr>
                          <w:t>排除文献（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n=47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  <w:p w14:paraId="568483B0" w14:textId="77777777" w:rsidR="003070A6" w:rsidRPr="00453404" w:rsidRDefault="003070A6" w:rsidP="003070A6">
                        <w:pPr>
                          <w:numPr>
                            <w:ilvl w:val="0"/>
                            <w:numId w:val="1"/>
                          </w:numPr>
                          <w:adjustRightInd w:val="0"/>
                          <w:snapToGrid w:val="0"/>
                          <w:ind w:left="284" w:hanging="284"/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综述（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n=13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  <w:p w14:paraId="34BCCCCE" w14:textId="77777777" w:rsidR="003070A6" w:rsidRPr="00453404" w:rsidRDefault="003070A6" w:rsidP="003070A6">
                        <w:pPr>
                          <w:numPr>
                            <w:ilvl w:val="0"/>
                            <w:numId w:val="1"/>
                          </w:numPr>
                          <w:adjustRightInd w:val="0"/>
                          <w:snapToGrid w:val="0"/>
                          <w:ind w:left="284" w:hanging="284"/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低钾性肌病研究（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n=2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  <w:p w14:paraId="4A09DAD2" w14:textId="77777777" w:rsidR="003070A6" w:rsidRPr="00453404" w:rsidRDefault="003070A6" w:rsidP="003070A6">
                        <w:pPr>
                          <w:numPr>
                            <w:ilvl w:val="0"/>
                            <w:numId w:val="1"/>
                          </w:numPr>
                          <w:adjustRightInd w:val="0"/>
                          <w:snapToGrid w:val="0"/>
                          <w:ind w:left="284" w:hanging="284"/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信函（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n=1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  <w:p w14:paraId="771C77E9" w14:textId="77777777" w:rsidR="003070A6" w:rsidRPr="00453404" w:rsidRDefault="003070A6" w:rsidP="003070A6">
                        <w:pPr>
                          <w:numPr>
                            <w:ilvl w:val="0"/>
                            <w:numId w:val="1"/>
                          </w:numPr>
                          <w:adjustRightInd w:val="0"/>
                          <w:snapToGrid w:val="0"/>
                          <w:ind w:left="284" w:hanging="284"/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非目标数据源文献（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n=25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  <w:p w14:paraId="1A312CBE" w14:textId="77777777" w:rsidR="003070A6" w:rsidRPr="00453404" w:rsidRDefault="003070A6" w:rsidP="003070A6">
                        <w:pPr>
                          <w:numPr>
                            <w:ilvl w:val="0"/>
                            <w:numId w:val="1"/>
                          </w:numPr>
                          <w:adjustRightInd w:val="0"/>
                          <w:snapToGrid w:val="0"/>
                          <w:ind w:left="284" w:hanging="284"/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</w:pP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非中文或英文（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n=6</w:t>
                        </w:r>
                        <w:r w:rsidRPr="00453404">
                          <w:rPr>
                            <w:rFonts w:eastAsia="等线" w:cs="方正书宋_GBK"/>
                            <w:color w:val="000000"/>
                            <w:sz w:val="15"/>
                            <w:szCs w:val="15"/>
                          </w:rPr>
                          <w:t>）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 w:rsidRPr="003070A6">
        <w:rPr>
          <w:rFonts w:ascii="Times New Roman" w:eastAsia="宋体" w:hAnsi="Times New Roman" w:hint="eastAsia"/>
          <w:color w:val="0070C0"/>
          <w:sz w:val="21"/>
          <w:szCs w:val="21"/>
        </w:rPr>
        <w:t>图片示例</w:t>
      </w:r>
      <w:r w:rsidRPr="003070A6">
        <w:rPr>
          <w:rFonts w:ascii="Times New Roman" w:eastAsia="宋体" w:hAnsi="Times New Roman" w:hint="eastAsia"/>
          <w:color w:val="0070C0"/>
          <w:sz w:val="21"/>
          <w:szCs w:val="21"/>
        </w:rPr>
        <w:t>1</w:t>
      </w:r>
      <w:r w:rsidRPr="003070A6">
        <w:rPr>
          <w:rFonts w:ascii="Times New Roman" w:eastAsia="宋体" w:hAnsi="Times New Roman" w:hint="eastAsia"/>
          <w:color w:val="0070C0"/>
          <w:sz w:val="21"/>
          <w:szCs w:val="21"/>
        </w:rPr>
        <w:t>：流程图</w:t>
      </w:r>
    </w:p>
    <w:p w14:paraId="097CDF69" w14:textId="7D8F13F2" w:rsidR="003070A6" w:rsidRDefault="003070A6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</w:p>
    <w:p w14:paraId="75CF1EB3" w14:textId="77777777" w:rsidR="003070A6" w:rsidRDefault="003070A6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</w:p>
    <w:p w14:paraId="2ACF46B9" w14:textId="458C4D33" w:rsidR="00163123" w:rsidRDefault="00163123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rFonts w:ascii="Times New Roman" w:eastAsia="宋体" w:hAnsi="Times New Roman" w:hint="eastAsia"/>
          <w:color w:val="0070C0"/>
          <w:sz w:val="21"/>
          <w:szCs w:val="21"/>
        </w:rPr>
        <w:t>图片示例</w:t>
      </w:r>
      <w:r>
        <w:rPr>
          <w:rFonts w:ascii="Times New Roman" w:eastAsia="宋体" w:hAnsi="Times New Roman"/>
          <w:color w:val="0070C0"/>
          <w:sz w:val="21"/>
          <w:szCs w:val="21"/>
        </w:rPr>
        <w:t>2</w:t>
      </w:r>
      <w:r>
        <w:rPr>
          <w:rFonts w:ascii="Times New Roman" w:eastAsia="宋体" w:hAnsi="Times New Roman" w:hint="eastAsia"/>
          <w:color w:val="0070C0"/>
          <w:sz w:val="21"/>
          <w:szCs w:val="21"/>
        </w:rPr>
        <w:t>：组图</w:t>
      </w:r>
    </w:p>
    <w:p w14:paraId="6E1FB9F6" w14:textId="4FC4FE08" w:rsidR="003070A6" w:rsidRDefault="003070A6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74624" behindDoc="1" locked="0" layoutInCell="1" allowOverlap="0" wp14:anchorId="588CCBC9" wp14:editId="178BB1FD">
            <wp:simplePos x="0" y="0"/>
            <wp:positionH relativeFrom="column">
              <wp:posOffset>382905</wp:posOffset>
            </wp:positionH>
            <wp:positionV relativeFrom="paragraph">
              <wp:posOffset>167939</wp:posOffset>
            </wp:positionV>
            <wp:extent cx="5788800" cy="3474000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347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304E31" w14:textId="6DC47E81" w:rsidR="003070A6" w:rsidRDefault="003070A6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</w:p>
    <w:p w14:paraId="26360FFB" w14:textId="07F5A8C3" w:rsidR="003070A6" w:rsidRDefault="003070A6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rFonts w:ascii="Times New Roman" w:eastAsia="宋体" w:hAnsi="Times New Roman"/>
          <w:color w:val="0070C0"/>
          <w:sz w:val="21"/>
          <w:szCs w:val="21"/>
        </w:rPr>
        <w:br w:type="page"/>
      </w:r>
    </w:p>
    <w:p w14:paraId="38052154" w14:textId="4843B314" w:rsidR="00112668" w:rsidRDefault="003070A6" w:rsidP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 w:rsidRPr="00D14E1A">
        <w:rPr>
          <w:rFonts w:ascii="Times New Roman" w:eastAsia="宋体" w:hAnsi="Times New Roman"/>
          <w:noProof/>
          <w:color w:val="0070C0"/>
          <w:sz w:val="21"/>
          <w:szCs w:val="21"/>
        </w:rPr>
        <w:lastRenderedPageBreak/>
        <w:drawing>
          <wp:anchor distT="0" distB="0" distL="114300" distR="114300" simplePos="0" relativeHeight="251666432" behindDoc="0" locked="0" layoutInCell="1" allowOverlap="0" wp14:anchorId="4B38C659" wp14:editId="1159C656">
            <wp:simplePos x="0" y="0"/>
            <wp:positionH relativeFrom="column">
              <wp:posOffset>1217295</wp:posOffset>
            </wp:positionH>
            <wp:positionV relativeFrom="paragraph">
              <wp:posOffset>290746</wp:posOffset>
            </wp:positionV>
            <wp:extent cx="4759200" cy="3517200"/>
            <wp:effectExtent l="0" t="0" r="3810" b="7620"/>
            <wp:wrapTopAndBottom/>
            <wp:docPr id="5" name="图片 5" descr="E:\杂志社\9-媒体部\写作模板\格式规范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杂志社\9-媒体部\写作模板\格式规范\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200" cy="35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63123">
        <w:rPr>
          <w:rFonts w:ascii="Times New Roman" w:eastAsia="宋体" w:hAnsi="Times New Roman" w:hint="eastAsia"/>
          <w:color w:val="0070C0"/>
          <w:sz w:val="21"/>
          <w:szCs w:val="21"/>
        </w:rPr>
        <w:t>图片示例</w:t>
      </w:r>
      <w:r w:rsidR="00163123">
        <w:rPr>
          <w:rFonts w:ascii="Times New Roman" w:eastAsia="宋体" w:hAnsi="Times New Roman"/>
          <w:color w:val="0070C0"/>
          <w:sz w:val="21"/>
          <w:szCs w:val="21"/>
        </w:rPr>
        <w:t>3</w:t>
      </w:r>
      <w:r w:rsidR="00163123">
        <w:rPr>
          <w:rFonts w:ascii="Times New Roman" w:eastAsia="宋体" w:hAnsi="Times New Roman" w:hint="eastAsia"/>
          <w:color w:val="0070C0"/>
          <w:sz w:val="21"/>
          <w:szCs w:val="21"/>
        </w:rPr>
        <w:t>：坐标系</w:t>
      </w:r>
    </w:p>
    <w:p w14:paraId="464E68D6" w14:textId="77777777" w:rsidR="003070A6" w:rsidRDefault="003070A6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</w:p>
    <w:p w14:paraId="3BE0EE6D" w14:textId="4993CDE3" w:rsidR="00E4470D" w:rsidRDefault="00163123">
      <w:pPr>
        <w:adjustRightInd w:val="0"/>
        <w:snapToGrid w:val="0"/>
        <w:spacing w:after="0"/>
        <w:rPr>
          <w:rFonts w:ascii="Times New Roman" w:eastAsia="宋体" w:hAnsi="Times New Roman"/>
          <w:color w:val="0070C0"/>
          <w:sz w:val="21"/>
          <w:szCs w:val="21"/>
        </w:rPr>
      </w:pPr>
      <w:r>
        <w:rPr>
          <w:rFonts w:ascii="Times New Roman" w:eastAsia="宋体" w:hAnsi="Times New Roman" w:hint="eastAsia"/>
          <w:color w:val="0070C0"/>
          <w:sz w:val="21"/>
          <w:szCs w:val="21"/>
        </w:rPr>
        <w:t>图片示例</w:t>
      </w:r>
      <w:r>
        <w:rPr>
          <w:rFonts w:ascii="Times New Roman" w:eastAsia="宋体" w:hAnsi="Times New Roman"/>
          <w:color w:val="0070C0"/>
          <w:sz w:val="21"/>
          <w:szCs w:val="21"/>
        </w:rPr>
        <w:t>4</w:t>
      </w:r>
      <w:r>
        <w:rPr>
          <w:rFonts w:ascii="Times New Roman" w:eastAsia="宋体" w:hAnsi="Times New Roman" w:hint="eastAsia"/>
          <w:color w:val="0070C0"/>
          <w:sz w:val="21"/>
          <w:szCs w:val="21"/>
        </w:rPr>
        <w:t>：</w:t>
      </w:r>
      <w:r>
        <w:rPr>
          <w:rFonts w:ascii="Times New Roman" w:eastAsia="宋体" w:hAnsi="Times New Roman" w:hint="eastAsia"/>
          <w:color w:val="0070C0"/>
          <w:sz w:val="21"/>
          <w:szCs w:val="21"/>
        </w:rPr>
        <w:t>ROC</w:t>
      </w:r>
      <w:r>
        <w:rPr>
          <w:rFonts w:ascii="Times New Roman" w:eastAsia="宋体" w:hAnsi="Times New Roman" w:hint="eastAsia"/>
          <w:color w:val="0070C0"/>
          <w:sz w:val="21"/>
          <w:szCs w:val="21"/>
        </w:rPr>
        <w:t>曲线</w:t>
      </w:r>
    </w:p>
    <w:p w14:paraId="3F279255" w14:textId="57EDE42B" w:rsidR="00E4470D" w:rsidRDefault="003070A6" w:rsidP="00C8689C">
      <w:pPr>
        <w:adjustRightInd w:val="0"/>
        <w:snapToGrid w:val="0"/>
        <w:spacing w:after="0"/>
        <w:jc w:val="center"/>
        <w:rPr>
          <w:rFonts w:ascii="Times New Roman" w:eastAsia="宋体" w:hAnsi="Times New Roman"/>
          <w:color w:val="0070C0"/>
          <w:sz w:val="21"/>
          <w:szCs w:val="21"/>
        </w:rPr>
      </w:pPr>
      <w:r w:rsidRPr="00303495">
        <w:rPr>
          <w:rFonts w:ascii="Times New Roman" w:eastAsia="宋体" w:hAnsi="Times New Roman"/>
          <w:noProof/>
          <w:color w:val="0070C0"/>
          <w:sz w:val="21"/>
          <w:szCs w:val="21"/>
        </w:rPr>
        <w:drawing>
          <wp:anchor distT="0" distB="0" distL="114300" distR="114300" simplePos="0" relativeHeight="251667456" behindDoc="0" locked="0" layoutInCell="1" allowOverlap="0" wp14:anchorId="7344F86E" wp14:editId="6702BA88">
            <wp:simplePos x="0" y="0"/>
            <wp:positionH relativeFrom="column">
              <wp:posOffset>1165537</wp:posOffset>
            </wp:positionH>
            <wp:positionV relativeFrom="paragraph">
              <wp:posOffset>158367</wp:posOffset>
            </wp:positionV>
            <wp:extent cx="4266000" cy="4093200"/>
            <wp:effectExtent l="0" t="0" r="1270" b="3175"/>
            <wp:wrapTopAndBottom/>
            <wp:docPr id="9" name="图片 9" descr="E:\杂志社\9-媒体部\写作模板\格式规范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杂志社\9-媒体部\写作模板\格式规范\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6000" cy="409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DFE6CC" w14:textId="72DD2F3B" w:rsidR="00D97763" w:rsidRDefault="00D97763">
      <w:pPr>
        <w:adjustRightInd w:val="0"/>
        <w:snapToGrid w:val="0"/>
        <w:spacing w:after="0"/>
        <w:rPr>
          <w:rFonts w:ascii="Times New Roman" w:eastAsia="宋体" w:hAnsi="Times New Roman"/>
          <w:b/>
          <w:sz w:val="21"/>
          <w:szCs w:val="21"/>
        </w:rPr>
      </w:pPr>
      <w:r>
        <w:rPr>
          <w:rFonts w:ascii="Times New Roman" w:eastAsia="宋体" w:hAnsi="Times New Roman"/>
          <w:b/>
          <w:sz w:val="21"/>
          <w:szCs w:val="21"/>
        </w:rPr>
        <w:br w:type="page"/>
      </w:r>
    </w:p>
    <w:p w14:paraId="2019D7CB" w14:textId="4C34137A" w:rsidR="00811173" w:rsidRPr="00B038B3" w:rsidRDefault="00811173" w:rsidP="00B038B3">
      <w:pPr>
        <w:pStyle w:val="1"/>
        <w:rPr>
          <w:rFonts w:cs="Times New Roman"/>
          <w:sz w:val="36"/>
          <w:szCs w:val="36"/>
        </w:rPr>
      </w:pPr>
      <w:bookmarkStart w:id="34" w:name="_Toc146186749"/>
      <w:r w:rsidRPr="00B038B3">
        <w:rPr>
          <w:rFonts w:hint="eastAsia"/>
          <w:sz w:val="36"/>
          <w:szCs w:val="36"/>
        </w:rPr>
        <w:lastRenderedPageBreak/>
        <w:t>附：</w:t>
      </w:r>
      <w:r w:rsidR="00853C7C">
        <w:rPr>
          <w:rFonts w:hint="eastAsia"/>
          <w:sz w:val="36"/>
          <w:szCs w:val="36"/>
        </w:rPr>
        <w:t>研究性论文</w:t>
      </w:r>
      <w:r w:rsidRPr="00B038B3">
        <w:rPr>
          <w:rFonts w:hint="eastAsia"/>
          <w:sz w:val="36"/>
          <w:szCs w:val="36"/>
        </w:rPr>
        <w:t>写作模板</w:t>
      </w:r>
      <w:bookmarkEnd w:id="34"/>
    </w:p>
    <w:p w14:paraId="6EF8A46A" w14:textId="52C6CAE3" w:rsidR="00073CF9" w:rsidRDefault="00A3704D" w:rsidP="00D641DB">
      <w:pPr>
        <w:adjustRightInd w:val="0"/>
        <w:snapToGrid w:val="0"/>
        <w:spacing w:line="300" w:lineRule="exact"/>
        <w:jc w:val="center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*</w:t>
      </w:r>
      <w:r>
        <w:rPr>
          <w:rFonts w:ascii="Times New Roman" w:eastAsia="宋体" w:hAnsi="Times New Roman" w:cs="Times New Roman"/>
          <w:b/>
          <w:sz w:val="28"/>
          <w:szCs w:val="28"/>
        </w:rPr>
        <w:t>*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的</w:t>
      </w:r>
      <w:r w:rsidR="00F60131">
        <w:rPr>
          <w:rFonts w:ascii="Times New Roman" w:eastAsia="宋体" w:hAnsi="Times New Roman" w:cs="Times New Roman" w:hint="eastAsia"/>
          <w:b/>
          <w:sz w:val="28"/>
          <w:szCs w:val="28"/>
        </w:rPr>
        <w:t>研究</w:t>
      </w:r>
    </w:p>
    <w:p w14:paraId="53C85EE2" w14:textId="77777777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作者名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1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，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，作者名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，作者名</w:t>
      </w:r>
      <w:r>
        <w:rPr>
          <w:rFonts w:ascii="Times New Roman" w:eastAsia="宋体" w:hAnsi="Times New Roman" w:hint="eastAsia"/>
          <w:sz w:val="21"/>
          <w:szCs w:val="21"/>
          <w:vertAlign w:val="superscript"/>
        </w:rPr>
        <w:t>3</w:t>
      </w:r>
      <w:r>
        <w:rPr>
          <w:rFonts w:ascii="Times New Roman" w:eastAsia="宋体" w:hAnsi="Times New Roman"/>
          <w:sz w:val="21"/>
          <w:szCs w:val="21"/>
          <w:vertAlign w:val="superscript"/>
        </w:rPr>
        <w:t>*</w:t>
      </w:r>
    </w:p>
    <w:p w14:paraId="48ECDEFD" w14:textId="0974437E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基金项目：国家自然科学基金资助项目</w:t>
      </w:r>
      <w:r w:rsidR="005062F5">
        <w:rPr>
          <w:rFonts w:ascii="Times New Roman" w:eastAsia="宋体" w:hAnsi="Times New Roman" w:hint="eastAsia"/>
          <w:sz w:val="21"/>
          <w:szCs w:val="21"/>
        </w:rPr>
        <w:t>（编号）</w:t>
      </w:r>
    </w:p>
    <w:p w14:paraId="4233766A" w14:textId="16B89415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1.</w:t>
      </w:r>
      <w:r>
        <w:rPr>
          <w:rFonts w:ascii="Times New Roman" w:eastAsia="宋体" w:hAnsi="Times New Roman" w:hint="eastAsia"/>
          <w:sz w:val="21"/>
          <w:szCs w:val="21"/>
        </w:rPr>
        <w:t>邮编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省市，作者单位</w:t>
      </w:r>
      <w:r w:rsidR="005062F5">
        <w:rPr>
          <w:rFonts w:ascii="Times New Roman" w:eastAsia="宋体" w:hAnsi="Times New Roman" w:hint="eastAsia"/>
          <w:sz w:val="21"/>
          <w:szCs w:val="21"/>
        </w:rPr>
        <w:t>（具体到科室）</w:t>
      </w:r>
    </w:p>
    <w:p w14:paraId="4B528691" w14:textId="4D173E78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2.</w:t>
      </w:r>
      <w:r>
        <w:rPr>
          <w:rFonts w:ascii="Times New Roman" w:eastAsia="宋体" w:hAnsi="Times New Roman" w:hint="eastAsia"/>
          <w:sz w:val="21"/>
          <w:szCs w:val="21"/>
        </w:rPr>
        <w:t>邮编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省市，作者单位</w:t>
      </w:r>
      <w:r w:rsidR="005062F5">
        <w:rPr>
          <w:rFonts w:ascii="Times New Roman" w:eastAsia="宋体" w:hAnsi="Times New Roman" w:hint="eastAsia"/>
          <w:sz w:val="21"/>
          <w:szCs w:val="21"/>
        </w:rPr>
        <w:t>（具体到科室）</w:t>
      </w:r>
    </w:p>
    <w:p w14:paraId="38013C26" w14:textId="5FC001AD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3.</w:t>
      </w:r>
      <w:r>
        <w:rPr>
          <w:rFonts w:ascii="Times New Roman" w:eastAsia="宋体" w:hAnsi="Times New Roman" w:hint="eastAsia"/>
          <w:sz w:val="21"/>
          <w:szCs w:val="21"/>
        </w:rPr>
        <w:t>邮编</w:t>
      </w: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省市，作者单位</w:t>
      </w:r>
      <w:r w:rsidR="005062F5">
        <w:rPr>
          <w:rFonts w:ascii="Times New Roman" w:eastAsia="宋体" w:hAnsi="Times New Roman" w:hint="eastAsia"/>
          <w:sz w:val="21"/>
          <w:szCs w:val="21"/>
        </w:rPr>
        <w:t>（具体到科室）</w:t>
      </w:r>
    </w:p>
    <w:p w14:paraId="226D3E9F" w14:textId="342E9D88" w:rsidR="00073CF9" w:rsidRDefault="00073CF9" w:rsidP="00D641DB">
      <w:pPr>
        <w:adjustRightInd w:val="0"/>
        <w:snapToGrid w:val="0"/>
        <w:spacing w:line="300" w:lineRule="exac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 w:val="21"/>
          <w:szCs w:val="21"/>
          <w:vertAlign w:val="superscript"/>
        </w:rPr>
        <w:t>*</w:t>
      </w:r>
      <w:r>
        <w:rPr>
          <w:rFonts w:ascii="Times New Roman" w:eastAsia="宋体" w:hAnsi="Times New Roman" w:hint="eastAsia"/>
          <w:sz w:val="21"/>
          <w:szCs w:val="21"/>
        </w:rPr>
        <w:t>通信作者：姓名，职称，博士生导师；</w:t>
      </w:r>
      <w:r>
        <w:rPr>
          <w:rFonts w:ascii="Times New Roman" w:eastAsia="宋体" w:hAnsi="Times New Roman" w:hint="eastAsia"/>
          <w:sz w:val="21"/>
          <w:szCs w:val="21"/>
        </w:rPr>
        <w:t>E-mail</w:t>
      </w:r>
      <w:r>
        <w:rPr>
          <w:rFonts w:ascii="Times New Roman" w:eastAsia="宋体" w:hAnsi="Times New Roman" w:hint="eastAsia"/>
          <w:sz w:val="21"/>
          <w:szCs w:val="21"/>
        </w:rPr>
        <w:t>：</w:t>
      </w:r>
    </w:p>
    <w:p w14:paraId="540811CF" w14:textId="77777777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b/>
          <w:sz w:val="21"/>
          <w:szCs w:val="21"/>
        </w:rPr>
        <w:t>【摘要】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  <w:r>
        <w:rPr>
          <w:rFonts w:ascii="Times New Roman" w:eastAsia="宋体" w:hAnsi="Times New Roman" w:hint="eastAsia"/>
          <w:b/>
          <w:sz w:val="21"/>
          <w:szCs w:val="21"/>
        </w:rPr>
        <w:t>背景</w:t>
      </w:r>
      <w:r>
        <w:rPr>
          <w:rFonts w:ascii="Times New Roman" w:eastAsia="宋体" w:hAnsi="Times New Roman" w:hint="eastAsia"/>
          <w:sz w:val="21"/>
          <w:szCs w:val="21"/>
        </w:rPr>
        <w:t xml:space="preserve">　研究背景、存在问题、研究必要性。</w:t>
      </w:r>
      <w:r>
        <w:rPr>
          <w:rFonts w:ascii="Times New Roman" w:eastAsia="宋体" w:hAnsi="Times New Roman" w:hint="eastAsia"/>
          <w:b/>
          <w:sz w:val="21"/>
          <w:szCs w:val="21"/>
        </w:rPr>
        <w:t>目的</w:t>
      </w:r>
      <w:r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Pr="008630B0">
        <w:rPr>
          <w:rFonts w:ascii="Times New Roman" w:eastAsia="宋体" w:hAnsi="Times New Roman" w:hint="eastAsia"/>
          <w:sz w:val="21"/>
          <w:szCs w:val="21"/>
        </w:rPr>
        <w:t>本文拟解决的问题或研究目的。</w:t>
      </w:r>
      <w:r w:rsidRPr="008630B0">
        <w:rPr>
          <w:rFonts w:ascii="Times New Roman" w:eastAsia="宋体" w:hAnsi="Times New Roman" w:hint="eastAsia"/>
          <w:b/>
          <w:sz w:val="21"/>
          <w:szCs w:val="21"/>
        </w:rPr>
        <w:t>方法</w:t>
      </w:r>
      <w:r w:rsidRPr="008630B0">
        <w:rPr>
          <w:rFonts w:ascii="Times New Roman" w:eastAsia="宋体" w:hAnsi="Times New Roman" w:hint="eastAsia"/>
          <w:sz w:val="21"/>
          <w:szCs w:val="21"/>
        </w:rPr>
        <w:t xml:space="preserve">　研究对象</w:t>
      </w:r>
      <w:r w:rsidRPr="008630B0">
        <w:rPr>
          <w:rFonts w:ascii="Times New Roman" w:eastAsia="宋体" w:hAnsi="Times New Roman" w:hint="eastAsia"/>
          <w:sz w:val="21"/>
          <w:szCs w:val="21"/>
        </w:rPr>
        <w:t>(</w:t>
      </w:r>
      <w:r w:rsidRPr="008630B0">
        <w:rPr>
          <w:rFonts w:ascii="Times New Roman" w:eastAsia="宋体" w:hAnsi="Times New Roman" w:hint="eastAsia"/>
          <w:sz w:val="21"/>
          <w:szCs w:val="21"/>
        </w:rPr>
        <w:t>样本收集来源、时间、数量</w:t>
      </w:r>
      <w:r w:rsidRPr="008630B0">
        <w:rPr>
          <w:rFonts w:ascii="Times New Roman" w:eastAsia="宋体" w:hAnsi="Times New Roman" w:hint="eastAsia"/>
          <w:sz w:val="21"/>
          <w:szCs w:val="21"/>
        </w:rPr>
        <w:t>)</w:t>
      </w:r>
      <w:r w:rsidRPr="008630B0">
        <w:rPr>
          <w:rFonts w:ascii="Times New Roman" w:eastAsia="宋体" w:hAnsi="Times New Roman" w:hint="eastAsia"/>
          <w:sz w:val="21"/>
          <w:szCs w:val="21"/>
        </w:rPr>
        <w:t>、分组情况、干预措施、检测</w:t>
      </w:r>
      <w:r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Pr="008630B0">
        <w:rPr>
          <w:rFonts w:ascii="Times New Roman" w:eastAsia="宋体" w:hAnsi="Times New Roman" w:hint="eastAsia"/>
          <w:sz w:val="21"/>
          <w:szCs w:val="21"/>
        </w:rPr>
        <w:t>调查方法、检测</w:t>
      </w:r>
      <w:r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Pr="008630B0">
        <w:rPr>
          <w:rFonts w:ascii="Times New Roman" w:eastAsia="宋体" w:hAnsi="Times New Roman" w:hint="eastAsia"/>
          <w:sz w:val="21"/>
          <w:szCs w:val="21"/>
        </w:rPr>
        <w:t>观察指标、统计学方法。</w:t>
      </w:r>
      <w:r>
        <w:rPr>
          <w:rFonts w:ascii="Times New Roman" w:eastAsia="宋体" w:hAnsi="Times New Roman" w:hint="eastAsia"/>
          <w:b/>
          <w:sz w:val="21"/>
          <w:szCs w:val="21"/>
        </w:rPr>
        <w:t>结果</w:t>
      </w:r>
      <w:r>
        <w:rPr>
          <w:rFonts w:ascii="Times New Roman" w:eastAsia="宋体" w:hAnsi="Times New Roman" w:hint="eastAsia"/>
          <w:sz w:val="21"/>
          <w:szCs w:val="21"/>
        </w:rPr>
        <w:t xml:space="preserve">　和研究目的匹配、逐条概括、提供主要参数</w:t>
      </w:r>
      <w:r>
        <w:rPr>
          <w:rFonts w:ascii="Times New Roman" w:eastAsia="宋体" w:hAnsi="Times New Roman" w:hint="eastAsia"/>
          <w:sz w:val="21"/>
          <w:szCs w:val="21"/>
        </w:rPr>
        <w:t>/</w:t>
      </w:r>
      <w:r>
        <w:rPr>
          <w:rFonts w:ascii="Times New Roman" w:eastAsia="宋体" w:hAnsi="Times New Roman" w:hint="eastAsia"/>
          <w:sz w:val="21"/>
          <w:szCs w:val="21"/>
        </w:rPr>
        <w:t>数据。</w:t>
      </w:r>
      <w:r>
        <w:rPr>
          <w:rFonts w:ascii="Times New Roman" w:eastAsia="宋体" w:hAnsi="Times New Roman" w:hint="eastAsia"/>
          <w:b/>
          <w:sz w:val="21"/>
          <w:szCs w:val="21"/>
        </w:rPr>
        <w:t>结论</w:t>
      </w:r>
      <w:r>
        <w:rPr>
          <w:rFonts w:ascii="Times New Roman" w:eastAsia="宋体" w:hAnsi="Times New Roman" w:hint="eastAsia"/>
          <w:sz w:val="21"/>
          <w:szCs w:val="21"/>
        </w:rPr>
        <w:t xml:space="preserve">　对应目的、明确、简洁、概括，有引用点。</w:t>
      </w:r>
    </w:p>
    <w:p w14:paraId="54A006F1" w14:textId="4BEDCF2E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b/>
          <w:sz w:val="21"/>
          <w:szCs w:val="21"/>
        </w:rPr>
        <w:t>【关键词】</w:t>
      </w:r>
      <w:r>
        <w:rPr>
          <w:rFonts w:ascii="Times New Roman" w:eastAsia="宋体" w:hAnsi="Times New Roman" w:hint="eastAsia"/>
          <w:sz w:val="21"/>
          <w:szCs w:val="21"/>
        </w:rPr>
        <w:t xml:space="preserve">　关键词</w:t>
      </w:r>
      <w:r>
        <w:rPr>
          <w:rFonts w:ascii="Times New Roman" w:eastAsia="宋体" w:hAnsi="Times New Roman" w:hint="eastAsia"/>
          <w:sz w:val="21"/>
          <w:szCs w:val="21"/>
        </w:rPr>
        <w:t>1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 w:hint="eastAsia"/>
          <w:sz w:val="21"/>
          <w:szCs w:val="21"/>
        </w:rPr>
        <w:t>2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 w:hint="eastAsia"/>
          <w:sz w:val="21"/>
          <w:szCs w:val="21"/>
        </w:rPr>
        <w:t>3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 w:hint="eastAsia"/>
          <w:sz w:val="21"/>
          <w:szCs w:val="21"/>
        </w:rPr>
        <w:t>4</w:t>
      </w:r>
      <w:r>
        <w:rPr>
          <w:rFonts w:ascii="Times New Roman" w:eastAsia="宋体" w:hAnsi="Times New Roman" w:hint="eastAsia"/>
          <w:sz w:val="21"/>
          <w:szCs w:val="21"/>
        </w:rPr>
        <w:t>；关键词</w:t>
      </w:r>
      <w:r>
        <w:rPr>
          <w:rFonts w:ascii="Times New Roman" w:eastAsia="宋体" w:hAnsi="Times New Roman"/>
          <w:sz w:val="21"/>
          <w:szCs w:val="21"/>
        </w:rPr>
        <w:t>5</w:t>
      </w:r>
    </w:p>
    <w:p w14:paraId="3B6D7882" w14:textId="76971743" w:rsidR="00B457EA" w:rsidRPr="005F24D4" w:rsidRDefault="00B457EA" w:rsidP="007E2338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  <w:sz w:val="21"/>
          <w:szCs w:val="21"/>
          <w:vertAlign w:val="superscript"/>
        </w:rPr>
      </w:pPr>
      <w:r w:rsidRPr="005F24D4">
        <w:rPr>
          <w:rFonts w:ascii="Times New Roman" w:eastAsia="宋体" w:hAnsi="Times New Roman" w:cs="Times New Roman"/>
          <w:sz w:val="21"/>
          <w:szCs w:val="21"/>
        </w:rPr>
        <w:t>Title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 xml:space="preserve">　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N</w:t>
      </w:r>
      <w:r w:rsidRPr="005F24D4">
        <w:rPr>
          <w:rFonts w:ascii="Times New Roman" w:eastAsia="宋体" w:hAnsi="Times New Roman" w:cs="Times New Roman"/>
          <w:sz w:val="21"/>
          <w:szCs w:val="21"/>
        </w:rPr>
        <w:t>a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me</w:t>
      </w:r>
      <w:r w:rsidRPr="005F24D4">
        <w:rPr>
          <w:rFonts w:ascii="Times New Roman" w:eastAsia="宋体" w:hAnsi="Times New Roman" w:cs="Times New Roman"/>
          <w:sz w:val="21"/>
          <w:szCs w:val="21"/>
        </w:rPr>
        <w:t>1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1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，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，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Name</w:t>
      </w:r>
      <w:r w:rsidRPr="005F24D4">
        <w:rPr>
          <w:rFonts w:ascii="Times New Roman" w:eastAsia="宋体" w:hAnsi="Times New Roman" w:cs="Times New Roman"/>
          <w:sz w:val="21"/>
          <w:szCs w:val="21"/>
        </w:rPr>
        <w:t>2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2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，</w:t>
      </w:r>
      <w:r w:rsidRPr="005F24D4">
        <w:rPr>
          <w:rFonts w:ascii="Times New Roman" w:eastAsia="宋体" w:hAnsi="Times New Roman" w:cs="Times New Roman" w:hint="eastAsia"/>
          <w:sz w:val="21"/>
          <w:szCs w:val="21"/>
        </w:rPr>
        <w:t>Name</w:t>
      </w:r>
      <w:r w:rsidRPr="005F24D4">
        <w:rPr>
          <w:rFonts w:ascii="Times New Roman" w:eastAsia="宋体" w:hAnsi="Times New Roman" w:cs="Times New Roman"/>
          <w:sz w:val="21"/>
          <w:szCs w:val="21"/>
        </w:rPr>
        <w:t>3</w:t>
      </w:r>
      <w:r w:rsidRPr="005F24D4">
        <w:rPr>
          <w:rFonts w:ascii="Times New Roman" w:eastAsia="宋体" w:hAnsi="Times New Roman" w:hint="eastAsia"/>
          <w:sz w:val="21"/>
          <w:szCs w:val="21"/>
          <w:vertAlign w:val="superscript"/>
        </w:rPr>
        <w:t>3</w:t>
      </w:r>
      <w:r w:rsidRPr="005F24D4">
        <w:rPr>
          <w:rFonts w:ascii="Times New Roman" w:eastAsia="宋体" w:hAnsi="Times New Roman" w:cs="Times New Roman" w:hint="eastAsia"/>
          <w:sz w:val="21"/>
          <w:szCs w:val="21"/>
          <w:vertAlign w:val="superscript"/>
        </w:rPr>
        <w:t>*</w:t>
      </w:r>
    </w:p>
    <w:p w14:paraId="724053AC" w14:textId="77777777" w:rsidR="00B3051D" w:rsidRPr="005F24D4" w:rsidRDefault="00B3051D" w:rsidP="007E2338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</w:rPr>
      </w:pPr>
      <w:r w:rsidRPr="005F24D4">
        <w:rPr>
          <w:rFonts w:ascii="Times New Roman" w:eastAsia="宋体" w:hAnsi="Times New Roman" w:cs="Times New Roman"/>
        </w:rPr>
        <w:t>1.School of Nursing</w:t>
      </w:r>
      <w:r w:rsidRPr="005F24D4">
        <w:rPr>
          <w:rFonts w:ascii="Times New Roman" w:eastAsia="宋体" w:hAnsi="Times New Roman" w:cs="Times New Roman" w:hint="eastAsia"/>
        </w:rPr>
        <w:t>，</w:t>
      </w:r>
      <w:r w:rsidRPr="005F24D4">
        <w:rPr>
          <w:rFonts w:ascii="Times New Roman" w:eastAsia="宋体" w:hAnsi="Times New Roman" w:cs="Times New Roman"/>
        </w:rPr>
        <w:t>Anhui Medical University</w:t>
      </w:r>
      <w:r w:rsidRPr="005F24D4">
        <w:rPr>
          <w:rFonts w:ascii="Times New Roman" w:eastAsia="宋体" w:hAnsi="Times New Roman" w:cs="Times New Roman"/>
        </w:rPr>
        <w:t>，</w:t>
      </w:r>
      <w:r w:rsidRPr="005F24D4">
        <w:rPr>
          <w:rFonts w:ascii="Times New Roman" w:eastAsia="宋体" w:hAnsi="Times New Roman" w:cs="Times New Roman"/>
        </w:rPr>
        <w:t>Hefei 230032</w:t>
      </w:r>
      <w:r w:rsidRPr="005F24D4">
        <w:rPr>
          <w:rFonts w:ascii="Times New Roman" w:eastAsia="宋体" w:hAnsi="Times New Roman" w:cs="Times New Roman"/>
        </w:rPr>
        <w:t>，</w:t>
      </w:r>
      <w:r w:rsidRPr="005F24D4">
        <w:rPr>
          <w:rFonts w:ascii="Times New Roman" w:eastAsia="宋体" w:hAnsi="Times New Roman" w:cs="Times New Roman"/>
        </w:rPr>
        <w:t xml:space="preserve">China </w:t>
      </w:r>
    </w:p>
    <w:p w14:paraId="28D6EB71" w14:textId="77777777" w:rsidR="00B3051D" w:rsidRPr="005F24D4" w:rsidRDefault="00B3051D" w:rsidP="00B3051D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</w:rPr>
      </w:pPr>
      <w:r w:rsidRPr="005F24D4">
        <w:rPr>
          <w:rFonts w:ascii="Times New Roman" w:eastAsia="宋体" w:hAnsi="Times New Roman" w:cs="Times New Roman"/>
        </w:rPr>
        <w:t>2.Department of Internal Medicine</w:t>
      </w:r>
      <w:r w:rsidRPr="005F24D4">
        <w:rPr>
          <w:rFonts w:ascii="Times New Roman" w:eastAsia="宋体" w:hAnsi="Times New Roman" w:cs="Times New Roman"/>
        </w:rPr>
        <w:t>，</w:t>
      </w:r>
      <w:r w:rsidRPr="005F24D4">
        <w:rPr>
          <w:rFonts w:ascii="Times New Roman" w:eastAsia="宋体" w:hAnsi="Times New Roman" w:cs="Times New Roman"/>
        </w:rPr>
        <w:t>Hospital of University of Science and Technology of China</w:t>
      </w:r>
      <w:r w:rsidRPr="005F24D4">
        <w:rPr>
          <w:rFonts w:ascii="Times New Roman" w:eastAsia="宋体" w:hAnsi="Times New Roman" w:cs="Times New Roman"/>
        </w:rPr>
        <w:t>，</w:t>
      </w:r>
      <w:r w:rsidRPr="005F24D4">
        <w:rPr>
          <w:rFonts w:ascii="Times New Roman" w:eastAsia="宋体" w:hAnsi="Times New Roman" w:cs="Times New Roman"/>
        </w:rPr>
        <w:t>Hefei 230026</w:t>
      </w:r>
      <w:r w:rsidRPr="005F24D4">
        <w:rPr>
          <w:rFonts w:ascii="Times New Roman" w:eastAsia="宋体" w:hAnsi="Times New Roman" w:cs="Times New Roman"/>
        </w:rPr>
        <w:t>，</w:t>
      </w:r>
      <w:r w:rsidRPr="005F24D4">
        <w:rPr>
          <w:rFonts w:ascii="Times New Roman" w:eastAsia="宋体" w:hAnsi="Times New Roman" w:cs="Times New Roman"/>
        </w:rPr>
        <w:t>China</w:t>
      </w:r>
    </w:p>
    <w:p w14:paraId="1D646A31" w14:textId="5F97FF3B" w:rsidR="00B3051D" w:rsidRPr="005F24D4" w:rsidRDefault="00B3051D" w:rsidP="00B3051D">
      <w:pPr>
        <w:adjustRightInd w:val="0"/>
        <w:snapToGrid w:val="0"/>
        <w:spacing w:after="0" w:line="300" w:lineRule="exact"/>
        <w:rPr>
          <w:rFonts w:ascii="Times New Roman" w:eastAsia="宋体" w:hAnsi="Times New Roman" w:cs="Times New Roman"/>
        </w:rPr>
      </w:pPr>
      <w:r w:rsidRPr="005F24D4">
        <w:rPr>
          <w:rFonts w:ascii="Times New Roman" w:eastAsia="宋体" w:hAnsi="Times New Roman" w:cs="Times New Roman"/>
          <w:vertAlign w:val="superscript"/>
        </w:rPr>
        <w:t>*</w:t>
      </w:r>
      <w:r w:rsidRPr="005F24D4">
        <w:rPr>
          <w:rFonts w:ascii="Times New Roman" w:eastAsia="宋体" w:hAnsi="Times New Roman" w:cs="Times New Roman"/>
        </w:rPr>
        <w:t>Corresponding author</w:t>
      </w:r>
      <w:r w:rsidRPr="005F24D4">
        <w:rPr>
          <w:rFonts w:ascii="Times New Roman" w:eastAsia="宋体" w:hAnsi="Times New Roman" w:cs="Times New Roman"/>
        </w:rPr>
        <w:t>：</w:t>
      </w:r>
      <w:r w:rsidRPr="005F24D4">
        <w:rPr>
          <w:rFonts w:ascii="Times New Roman" w:eastAsia="宋体" w:hAnsi="Times New Roman" w:cs="Times New Roman"/>
        </w:rPr>
        <w:t xml:space="preserve">LIU </w:t>
      </w:r>
      <w:proofErr w:type="spellStart"/>
      <w:r w:rsidRPr="005F24D4">
        <w:rPr>
          <w:rFonts w:ascii="Times New Roman" w:eastAsia="宋体" w:hAnsi="Times New Roman" w:cs="Times New Roman"/>
        </w:rPr>
        <w:t>Annuo</w:t>
      </w:r>
      <w:proofErr w:type="spellEnd"/>
      <w:r w:rsidRPr="005F24D4">
        <w:rPr>
          <w:rFonts w:ascii="Times New Roman" w:eastAsia="宋体" w:hAnsi="Times New Roman" w:cs="Times New Roman"/>
        </w:rPr>
        <w:t>，</w:t>
      </w:r>
      <w:r w:rsidRPr="005F24D4">
        <w:rPr>
          <w:rFonts w:ascii="Times New Roman" w:eastAsia="宋体" w:hAnsi="Times New Roman" w:cs="Times New Roman"/>
        </w:rPr>
        <w:t>Professor</w:t>
      </w:r>
      <w:r w:rsidRPr="005F24D4">
        <w:rPr>
          <w:rFonts w:ascii="Times New Roman" w:eastAsia="宋体" w:hAnsi="Times New Roman" w:cs="Times New Roman"/>
        </w:rPr>
        <w:t>；</w:t>
      </w:r>
      <w:r w:rsidRPr="005F24D4">
        <w:rPr>
          <w:rFonts w:ascii="Times New Roman" w:eastAsia="宋体" w:hAnsi="Times New Roman" w:cs="Times New Roman"/>
        </w:rPr>
        <w:t>E-mail</w:t>
      </w:r>
      <w:r w:rsidRPr="005F24D4">
        <w:rPr>
          <w:rFonts w:ascii="Times New Roman" w:eastAsia="宋体" w:hAnsi="Times New Roman" w:cs="Times New Roman"/>
        </w:rPr>
        <w:t>：</w:t>
      </w:r>
    </w:p>
    <w:p w14:paraId="05BA64BB" w14:textId="77777777" w:rsidR="00B457EA" w:rsidRPr="00B457EA" w:rsidRDefault="00B457EA" w:rsidP="00B457EA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B457EA">
        <w:rPr>
          <w:rFonts w:ascii="Times New Roman" w:eastAsia="宋体" w:hAnsi="Times New Roman" w:hint="eastAsia"/>
          <w:sz w:val="21"/>
          <w:szCs w:val="21"/>
        </w:rPr>
        <w:t>【</w:t>
      </w:r>
      <w:r w:rsidRPr="00B457EA">
        <w:rPr>
          <w:rFonts w:ascii="Times New Roman" w:eastAsia="宋体" w:hAnsi="Times New Roman" w:hint="eastAsia"/>
          <w:b/>
          <w:sz w:val="21"/>
          <w:szCs w:val="21"/>
        </w:rPr>
        <w:t>Abstract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】　</w:t>
      </w:r>
      <w:r w:rsidRPr="00B457EA">
        <w:rPr>
          <w:rFonts w:ascii="Times New Roman" w:eastAsia="宋体" w:hAnsi="Times New Roman" w:hint="eastAsia"/>
          <w:sz w:val="21"/>
          <w:szCs w:val="21"/>
        </w:rPr>
        <w:t>Background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Pr="00B457EA">
        <w:rPr>
          <w:rFonts w:ascii="Times New Roman" w:eastAsia="宋体" w:hAnsi="Times New Roman" w:hint="eastAsia"/>
          <w:sz w:val="21"/>
          <w:szCs w:val="21"/>
        </w:rPr>
        <w:t>content. Objective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Pr="00B457EA">
        <w:rPr>
          <w:rFonts w:ascii="Times New Roman" w:eastAsia="宋体" w:hAnsi="Times New Roman" w:hint="eastAsia"/>
          <w:sz w:val="21"/>
          <w:szCs w:val="21"/>
        </w:rPr>
        <w:t>content. Methods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Pr="00B457EA">
        <w:rPr>
          <w:rFonts w:ascii="Times New Roman" w:eastAsia="宋体" w:hAnsi="Times New Roman" w:hint="eastAsia"/>
          <w:sz w:val="21"/>
          <w:szCs w:val="21"/>
        </w:rPr>
        <w:t>content. Results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Pr="00B457EA">
        <w:rPr>
          <w:rFonts w:ascii="Times New Roman" w:eastAsia="宋体" w:hAnsi="Times New Roman" w:hint="eastAsia"/>
          <w:sz w:val="21"/>
          <w:szCs w:val="21"/>
        </w:rPr>
        <w:t>content. Conclusion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　</w:t>
      </w:r>
      <w:r w:rsidRPr="00B457EA">
        <w:rPr>
          <w:rFonts w:ascii="Times New Roman" w:eastAsia="宋体" w:hAnsi="Times New Roman" w:hint="eastAsia"/>
          <w:sz w:val="21"/>
          <w:szCs w:val="21"/>
        </w:rPr>
        <w:t>content.</w:t>
      </w:r>
    </w:p>
    <w:p w14:paraId="7D31FDC3" w14:textId="2CEFCA38" w:rsidR="00B457EA" w:rsidRPr="00B457EA" w:rsidRDefault="00B457EA" w:rsidP="00B457EA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B457EA">
        <w:rPr>
          <w:rFonts w:ascii="Times New Roman" w:eastAsia="宋体" w:hAnsi="Times New Roman" w:hint="eastAsia"/>
          <w:sz w:val="21"/>
          <w:szCs w:val="21"/>
        </w:rPr>
        <w:t>【</w:t>
      </w:r>
      <w:r w:rsidRPr="00B457EA">
        <w:rPr>
          <w:rFonts w:ascii="Times New Roman" w:eastAsia="宋体" w:hAnsi="Times New Roman" w:hint="eastAsia"/>
          <w:b/>
          <w:sz w:val="21"/>
          <w:szCs w:val="21"/>
        </w:rPr>
        <w:t>Key</w:t>
      </w:r>
      <w:r>
        <w:rPr>
          <w:rFonts w:ascii="Times New Roman" w:eastAsia="宋体" w:hAnsi="Times New Roman"/>
          <w:b/>
          <w:sz w:val="21"/>
          <w:szCs w:val="21"/>
        </w:rPr>
        <w:t xml:space="preserve"> </w:t>
      </w:r>
      <w:r w:rsidRPr="00B457EA">
        <w:rPr>
          <w:rFonts w:ascii="Times New Roman" w:eastAsia="宋体" w:hAnsi="Times New Roman" w:hint="eastAsia"/>
          <w:b/>
          <w:sz w:val="21"/>
          <w:szCs w:val="21"/>
        </w:rPr>
        <w:t>words</w:t>
      </w:r>
      <w:r w:rsidRPr="00B457EA">
        <w:rPr>
          <w:rFonts w:ascii="Times New Roman" w:eastAsia="宋体" w:hAnsi="Times New Roman" w:hint="eastAsia"/>
          <w:sz w:val="21"/>
          <w:szCs w:val="21"/>
        </w:rPr>
        <w:t xml:space="preserve">】　</w:t>
      </w:r>
      <w:r w:rsidRPr="00B457EA">
        <w:rPr>
          <w:rFonts w:ascii="Times New Roman" w:eastAsia="宋体" w:hAnsi="Times New Roman" w:hint="eastAsia"/>
          <w:sz w:val="21"/>
          <w:szCs w:val="21"/>
        </w:rPr>
        <w:t>World1</w:t>
      </w:r>
      <w:r w:rsidRPr="00B457EA">
        <w:rPr>
          <w:rFonts w:ascii="Times New Roman" w:eastAsia="宋体" w:hAnsi="Times New Roman" w:hint="eastAsia"/>
          <w:sz w:val="21"/>
          <w:szCs w:val="21"/>
        </w:rPr>
        <w:t>，</w:t>
      </w:r>
      <w:r w:rsidRPr="00B457EA">
        <w:rPr>
          <w:rFonts w:ascii="Times New Roman" w:eastAsia="宋体" w:hAnsi="Times New Roman" w:hint="eastAsia"/>
          <w:sz w:val="21"/>
          <w:szCs w:val="21"/>
        </w:rPr>
        <w:t>World2</w:t>
      </w:r>
      <w:r w:rsidRPr="00B457EA">
        <w:rPr>
          <w:rFonts w:ascii="Times New Roman" w:eastAsia="宋体" w:hAnsi="Times New Roman" w:hint="eastAsia"/>
          <w:sz w:val="21"/>
          <w:szCs w:val="21"/>
        </w:rPr>
        <w:t>，</w:t>
      </w:r>
      <w:r w:rsidRPr="00B457EA">
        <w:rPr>
          <w:rFonts w:ascii="Times New Roman" w:eastAsia="宋体" w:hAnsi="Times New Roman" w:hint="eastAsia"/>
          <w:sz w:val="21"/>
          <w:szCs w:val="21"/>
        </w:rPr>
        <w:t>World3</w:t>
      </w:r>
      <w:r w:rsidRPr="00B457EA">
        <w:rPr>
          <w:rFonts w:ascii="Times New Roman" w:eastAsia="宋体" w:hAnsi="Times New Roman" w:hint="eastAsia"/>
          <w:sz w:val="21"/>
          <w:szCs w:val="21"/>
        </w:rPr>
        <w:t>，</w:t>
      </w:r>
      <w:r w:rsidRPr="00B457EA">
        <w:rPr>
          <w:rFonts w:ascii="Times New Roman" w:eastAsia="宋体" w:hAnsi="Times New Roman" w:hint="eastAsia"/>
          <w:sz w:val="21"/>
          <w:szCs w:val="21"/>
        </w:rPr>
        <w:t>World4</w:t>
      </w:r>
      <w:r w:rsidRPr="00B457EA">
        <w:rPr>
          <w:rFonts w:ascii="Times New Roman" w:eastAsia="宋体" w:hAnsi="Times New Roman" w:hint="eastAsia"/>
          <w:sz w:val="21"/>
          <w:szCs w:val="21"/>
        </w:rPr>
        <w:t>，</w:t>
      </w:r>
      <w:r w:rsidRPr="00B457EA">
        <w:rPr>
          <w:rFonts w:ascii="Times New Roman" w:eastAsia="宋体" w:hAnsi="Times New Roman" w:hint="eastAsia"/>
          <w:sz w:val="21"/>
          <w:szCs w:val="21"/>
        </w:rPr>
        <w:t>World5</w:t>
      </w:r>
    </w:p>
    <w:p w14:paraId="1A37361A" w14:textId="77777777" w:rsidR="00073CF9" w:rsidRPr="00CB5504" w:rsidRDefault="00073CF9" w:rsidP="00D641DB">
      <w:pPr>
        <w:adjustRightInd w:val="0"/>
        <w:snapToGrid w:val="0"/>
        <w:spacing w:beforeLines="50" w:before="156" w:after="0" w:line="300" w:lineRule="exact"/>
        <w:ind w:firstLineChars="200" w:firstLine="420"/>
        <w:rPr>
          <w:rFonts w:ascii="Times New Roman" w:eastAsia="宋体" w:hAnsi="Times New Roman"/>
          <w:b/>
          <w:bCs/>
          <w:spacing w:val="20"/>
          <w:sz w:val="24"/>
          <w:szCs w:val="24"/>
        </w:rPr>
      </w:pPr>
      <w:r>
        <w:rPr>
          <w:rFonts w:ascii="Times New Roman" w:eastAsia="宋体" w:hAnsi="Times New Roman" w:hint="eastAsia"/>
          <w:sz w:val="21"/>
          <w:szCs w:val="21"/>
        </w:rPr>
        <w:t>以</w:t>
      </w:r>
      <w:r>
        <w:rPr>
          <w:rFonts w:ascii="Times New Roman" w:eastAsia="宋体" w:hAnsi="Times New Roman" w:hint="eastAsia"/>
          <w:sz w:val="21"/>
          <w:szCs w:val="21"/>
        </w:rPr>
        <w:t>300~500</w:t>
      </w:r>
      <w:r>
        <w:rPr>
          <w:rFonts w:ascii="Times New Roman" w:eastAsia="宋体" w:hAnsi="Times New Roman" w:hint="eastAsia"/>
          <w:sz w:val="21"/>
          <w:szCs w:val="21"/>
        </w:rPr>
        <w:t>字介绍论文的写作背景和目的，简要复习相关领域内前人所做的工作和研究的概况，说明本研究与前人工作的关系，目前研究的热点、</w:t>
      </w:r>
      <w:r w:rsidRPr="008630B0">
        <w:rPr>
          <w:rFonts w:ascii="Times New Roman" w:eastAsia="宋体" w:hAnsi="Times New Roman" w:hint="eastAsia"/>
          <w:sz w:val="21"/>
          <w:szCs w:val="21"/>
        </w:rPr>
        <w:t>提出目前研究短板</w:t>
      </w:r>
      <w:r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Pr="008630B0">
        <w:rPr>
          <w:rFonts w:ascii="Times New Roman" w:eastAsia="宋体" w:hAnsi="Times New Roman" w:hint="eastAsia"/>
          <w:sz w:val="21"/>
          <w:szCs w:val="21"/>
        </w:rPr>
        <w:t>空白</w:t>
      </w:r>
      <w:r>
        <w:rPr>
          <w:rFonts w:ascii="Times New Roman" w:eastAsia="宋体" w:hAnsi="Times New Roman" w:hint="eastAsia"/>
          <w:sz w:val="21"/>
          <w:szCs w:val="21"/>
        </w:rPr>
        <w:t>（理论依据）及作者工作的意义，引出本文的主题及先进性，给读者以引导。注意引用权威文献。</w:t>
      </w:r>
    </w:p>
    <w:p w14:paraId="53234229" w14:textId="77777777" w:rsidR="00073CF9" w:rsidRPr="00F60131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r w:rsidRPr="00F60131">
        <w:rPr>
          <w:rFonts w:ascii="Times New Roman" w:eastAsia="宋体" w:hAnsi="Times New Roman" w:hint="eastAsia"/>
          <w:b/>
          <w:sz w:val="21"/>
          <w:szCs w:val="21"/>
        </w:rPr>
        <w:t>1</w:t>
      </w:r>
      <w:r w:rsidRPr="00F60131">
        <w:rPr>
          <w:rFonts w:ascii="Times New Roman" w:eastAsia="宋体" w:hAnsi="Times New Roman" w:hint="eastAsia"/>
          <w:b/>
          <w:sz w:val="21"/>
          <w:szCs w:val="21"/>
        </w:rPr>
        <w:t xml:space="preserve">　对象与方法</w:t>
      </w:r>
      <w:r w:rsidRPr="00F60131">
        <w:rPr>
          <w:rFonts w:ascii="Times New Roman" w:eastAsia="宋体" w:hAnsi="Times New Roman" w:hint="eastAsia"/>
          <w:b/>
          <w:sz w:val="21"/>
          <w:szCs w:val="21"/>
        </w:rPr>
        <w:t>/</w:t>
      </w:r>
      <w:r w:rsidRPr="00F60131">
        <w:rPr>
          <w:rFonts w:ascii="Times New Roman" w:eastAsia="宋体" w:hAnsi="Times New Roman" w:hint="eastAsia"/>
          <w:b/>
          <w:sz w:val="21"/>
          <w:szCs w:val="21"/>
        </w:rPr>
        <w:t>资料与方法</w:t>
      </w:r>
    </w:p>
    <w:p w14:paraId="2F76D41E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.1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研究对象</w:t>
      </w:r>
      <w:r w:rsidRPr="00F60131">
        <w:rPr>
          <w:rFonts w:ascii="Times New Roman" w:eastAsia="宋体" w:hAnsi="Times New Roman" w:hint="eastAsia"/>
          <w:sz w:val="21"/>
          <w:szCs w:val="21"/>
        </w:rPr>
        <w:t>/</w:t>
      </w:r>
      <w:r w:rsidRPr="00F60131">
        <w:rPr>
          <w:rFonts w:ascii="Times New Roman" w:eastAsia="宋体" w:hAnsi="Times New Roman" w:hint="eastAsia"/>
          <w:sz w:val="21"/>
          <w:szCs w:val="21"/>
        </w:rPr>
        <w:t>一般资料</w:t>
      </w:r>
    </w:p>
    <w:p w14:paraId="0AADFA03" w14:textId="61F98EA7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color w:val="0070C0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39182E79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.1.1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纳入标准</w:t>
      </w:r>
    </w:p>
    <w:p w14:paraId="4F5CF3C5" w14:textId="3C042324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2DA7746C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.1.2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排除标准</w:t>
      </w:r>
    </w:p>
    <w:p w14:paraId="3C00ACA0" w14:textId="0ADF13FB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570D8361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.2.3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脱落及剔除标准</w:t>
      </w:r>
    </w:p>
    <w:p w14:paraId="00EB4AB9" w14:textId="43DA9A50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7DF069F7" w14:textId="1C20D8AC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.2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诊断标准</w:t>
      </w:r>
    </w:p>
    <w:p w14:paraId="5D9E5174" w14:textId="1CE7A6A3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0C93D5B1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.1.1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中医诊断标准</w:t>
      </w:r>
    </w:p>
    <w:p w14:paraId="1DA7BC77" w14:textId="352E7876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5E036379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.1.2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西医诊断标准</w:t>
      </w:r>
    </w:p>
    <w:p w14:paraId="46F5E0B2" w14:textId="1106787A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61B9E0BB" w14:textId="77777777" w:rsidR="00073CF9" w:rsidRPr="00F60131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.3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方法</w:t>
      </w:r>
    </w:p>
    <w:p w14:paraId="5115C5C9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.3.1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分组及各组干预方法</w:t>
      </w:r>
    </w:p>
    <w:p w14:paraId="32EF5E7F" w14:textId="2B0828BD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37B9C32B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.3.2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方法</w:t>
      </w:r>
      <w:r w:rsidRPr="00F60131">
        <w:rPr>
          <w:rFonts w:ascii="Times New Roman" w:eastAsia="宋体" w:hAnsi="Times New Roman" w:hint="eastAsia"/>
          <w:sz w:val="21"/>
          <w:szCs w:val="21"/>
        </w:rPr>
        <w:t>1</w:t>
      </w:r>
    </w:p>
    <w:p w14:paraId="2408EB94" w14:textId="2E60AA82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47179491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.3.3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方法</w:t>
      </w:r>
      <w:r w:rsidRPr="00F60131">
        <w:rPr>
          <w:rFonts w:ascii="Times New Roman" w:eastAsia="宋体" w:hAnsi="Times New Roman"/>
          <w:sz w:val="21"/>
          <w:szCs w:val="21"/>
        </w:rPr>
        <w:t>2</w:t>
      </w:r>
    </w:p>
    <w:p w14:paraId="05426483" w14:textId="687762D6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5F169D9A" w14:textId="77777777" w:rsidR="00073CF9" w:rsidRPr="00F60131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.4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评价指标</w:t>
      </w:r>
    </w:p>
    <w:p w14:paraId="75536C8E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.4.1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主要评价指标</w:t>
      </w:r>
    </w:p>
    <w:p w14:paraId="01A8F6A3" w14:textId="1CA79579" w:rsidR="00073CF9" w:rsidRPr="00F60131" w:rsidRDefault="00811173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0EA9B801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lastRenderedPageBreak/>
        <w:t>1</w:t>
      </w:r>
      <w:r w:rsidRPr="00F60131">
        <w:rPr>
          <w:rFonts w:ascii="Times New Roman" w:eastAsia="宋体" w:hAnsi="Times New Roman"/>
          <w:sz w:val="21"/>
          <w:szCs w:val="21"/>
        </w:rPr>
        <w:t>.4.2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次要评价指标</w:t>
      </w:r>
    </w:p>
    <w:p w14:paraId="4A0A8EF3" w14:textId="76F321D0" w:rsidR="00073CF9" w:rsidRPr="00F60131" w:rsidRDefault="00811173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3EF28AA3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.4.3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安全性评价指标</w:t>
      </w:r>
    </w:p>
    <w:p w14:paraId="121AE1EA" w14:textId="07314EF0" w:rsidR="00073CF9" w:rsidRPr="00F60131" w:rsidRDefault="00811173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716A5F5E" w14:textId="59DFF614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1</w:t>
      </w:r>
      <w:r w:rsidRPr="00F60131">
        <w:rPr>
          <w:rFonts w:ascii="Times New Roman" w:eastAsia="宋体" w:hAnsi="Times New Roman"/>
          <w:sz w:val="21"/>
          <w:szCs w:val="21"/>
        </w:rPr>
        <w:t>.5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统计学方法</w:t>
      </w:r>
    </w:p>
    <w:p w14:paraId="2C598096" w14:textId="7357266F" w:rsidR="00073CF9" w:rsidRPr="00F60131" w:rsidRDefault="00811173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00A6C546" w14:textId="77777777" w:rsidR="00073CF9" w:rsidRPr="00F60131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r w:rsidRPr="00F60131">
        <w:rPr>
          <w:rFonts w:ascii="Times New Roman" w:eastAsia="宋体" w:hAnsi="Times New Roman" w:hint="eastAsia"/>
          <w:b/>
          <w:sz w:val="21"/>
          <w:szCs w:val="21"/>
        </w:rPr>
        <w:t>2</w:t>
      </w:r>
      <w:r w:rsidRPr="00F60131">
        <w:rPr>
          <w:rFonts w:ascii="Times New Roman" w:eastAsia="宋体" w:hAnsi="Times New Roman" w:hint="eastAsia"/>
          <w:b/>
          <w:sz w:val="21"/>
          <w:szCs w:val="21"/>
        </w:rPr>
        <w:t xml:space="preserve">　结果</w:t>
      </w:r>
    </w:p>
    <w:p w14:paraId="23971E8D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/>
          <w:sz w:val="21"/>
          <w:szCs w:val="21"/>
        </w:rPr>
        <w:t>2.1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结果</w:t>
      </w:r>
      <w:r w:rsidRPr="00F60131">
        <w:rPr>
          <w:rFonts w:ascii="Times New Roman" w:eastAsia="宋体" w:hAnsi="Times New Roman" w:hint="eastAsia"/>
          <w:sz w:val="21"/>
          <w:szCs w:val="21"/>
        </w:rPr>
        <w:t>1</w:t>
      </w:r>
    </w:p>
    <w:p w14:paraId="18EACC8C" w14:textId="16BCE957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102B1128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/>
          <w:sz w:val="21"/>
          <w:szCs w:val="21"/>
        </w:rPr>
        <w:t>2.2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结果</w:t>
      </w:r>
      <w:r w:rsidRPr="00F60131">
        <w:rPr>
          <w:rFonts w:ascii="Times New Roman" w:eastAsia="宋体" w:hAnsi="Times New Roman"/>
          <w:sz w:val="21"/>
          <w:szCs w:val="21"/>
        </w:rPr>
        <w:t>2</w:t>
      </w:r>
    </w:p>
    <w:p w14:paraId="02B5E098" w14:textId="2700F450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2C97B699" w14:textId="77777777" w:rsidR="00435DCA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/>
          <w:sz w:val="21"/>
          <w:szCs w:val="21"/>
        </w:rPr>
        <w:t>2.3</w:t>
      </w:r>
      <w:r w:rsidRPr="00F60131">
        <w:rPr>
          <w:rFonts w:ascii="Times New Roman" w:eastAsia="宋体" w:hAnsi="Times New Roman" w:hint="eastAsia"/>
          <w:sz w:val="21"/>
          <w:szCs w:val="21"/>
        </w:rPr>
        <w:t xml:space="preserve">　结果</w:t>
      </w:r>
      <w:r w:rsidRPr="00F60131">
        <w:rPr>
          <w:rFonts w:ascii="Times New Roman" w:eastAsia="宋体" w:hAnsi="Times New Roman"/>
          <w:sz w:val="21"/>
          <w:szCs w:val="21"/>
        </w:rPr>
        <w:t>3</w:t>
      </w:r>
    </w:p>
    <w:p w14:paraId="1675DC02" w14:textId="01676F55" w:rsidR="00073CF9" w:rsidRPr="00F60131" w:rsidRDefault="00073CF9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b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4285FE13" w14:textId="00425F81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r w:rsidRPr="00F60131">
        <w:rPr>
          <w:rFonts w:ascii="Times New Roman" w:eastAsia="宋体" w:hAnsi="Times New Roman"/>
          <w:b/>
          <w:sz w:val="21"/>
          <w:szCs w:val="21"/>
        </w:rPr>
        <w:t>3</w:t>
      </w:r>
      <w:r w:rsidRPr="00F60131">
        <w:rPr>
          <w:rFonts w:ascii="Times New Roman" w:eastAsia="宋体" w:hAnsi="Times New Roman" w:hint="eastAsia"/>
          <w:b/>
          <w:sz w:val="21"/>
          <w:szCs w:val="21"/>
        </w:rPr>
        <w:t xml:space="preserve">　讨论</w:t>
      </w:r>
    </w:p>
    <w:p w14:paraId="0BD1C0FE" w14:textId="77777777" w:rsidR="00435DCA" w:rsidRPr="00F60131" w:rsidRDefault="00435DCA" w:rsidP="00435DCA">
      <w:pPr>
        <w:adjustRightInd w:val="0"/>
        <w:snapToGrid w:val="0"/>
        <w:spacing w:after="0" w:line="300" w:lineRule="exact"/>
        <w:ind w:firstLineChars="200" w:firstLine="420"/>
        <w:rPr>
          <w:rFonts w:ascii="Times New Roman" w:eastAsia="宋体" w:hAnsi="Times New Roman"/>
          <w:b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内容</w:t>
      </w:r>
    </w:p>
    <w:p w14:paraId="297100B9" w14:textId="77777777" w:rsidR="00073CF9" w:rsidRPr="00F60131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作者贡献：</w:t>
      </w:r>
    </w:p>
    <w:p w14:paraId="6F3584E2" w14:textId="66D49884" w:rsidR="00073CF9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 w:rsidRPr="00F60131">
        <w:rPr>
          <w:rFonts w:ascii="Times New Roman" w:eastAsia="宋体" w:hAnsi="Times New Roman" w:hint="eastAsia"/>
          <w:sz w:val="21"/>
          <w:szCs w:val="21"/>
        </w:rPr>
        <w:t>本文无利益冲突</w:t>
      </w:r>
    </w:p>
    <w:p w14:paraId="04EBFCB6" w14:textId="69EEE5DF" w:rsidR="005F24D4" w:rsidRDefault="005F24D4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ORCID</w:t>
      </w:r>
      <w:r>
        <w:rPr>
          <w:rFonts w:ascii="Times New Roman" w:eastAsia="宋体" w:hAnsi="Times New Roman" w:hint="eastAsia"/>
          <w:sz w:val="21"/>
          <w:szCs w:val="21"/>
        </w:rPr>
        <w:t>：</w:t>
      </w:r>
    </w:p>
    <w:p w14:paraId="0296B482" w14:textId="15EE4BC0" w:rsidR="005F24D4" w:rsidRPr="005F24D4" w:rsidRDefault="005F24D4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</w:rPr>
        <w:t>某</w:t>
      </w:r>
      <w:r w:rsidRPr="005F24D4">
        <w:rPr>
          <w:rFonts w:ascii="Times New Roman" w:eastAsia="宋体" w:hAnsi="Times New Roman" w:hint="eastAsia"/>
        </w:rPr>
        <w:t>某：</w:t>
      </w:r>
      <w:r w:rsidRPr="005F24D4">
        <w:rPr>
          <w:rFonts w:ascii="Times New Roman" w:eastAsia="宋体" w:hAnsi="Times New Roman" w:hint="eastAsia"/>
        </w:rPr>
        <w:t>https://orcid.org/000</w:t>
      </w:r>
      <w:r w:rsidR="00D97763">
        <w:rPr>
          <w:rFonts w:ascii="Times New Roman" w:eastAsia="宋体" w:hAnsi="Times New Roman"/>
        </w:rPr>
        <w:t>0</w:t>
      </w:r>
      <w:r w:rsidRPr="005F24D4">
        <w:rPr>
          <w:rFonts w:ascii="Times New Roman" w:eastAsia="宋体" w:hAnsi="Times New Roman" w:hint="eastAsia"/>
        </w:rPr>
        <w:t>-000</w:t>
      </w:r>
      <w:r w:rsidR="00D97763">
        <w:rPr>
          <w:rFonts w:ascii="Times New Roman" w:eastAsia="宋体" w:hAnsi="Times New Roman"/>
        </w:rPr>
        <w:t>0</w:t>
      </w:r>
      <w:r w:rsidRPr="005F24D4">
        <w:rPr>
          <w:rFonts w:ascii="Times New Roman" w:eastAsia="宋体" w:hAnsi="Times New Roman" w:hint="eastAsia"/>
        </w:rPr>
        <w:t>-</w:t>
      </w:r>
      <w:r w:rsidR="00D97763">
        <w:rPr>
          <w:rFonts w:ascii="Times New Roman" w:eastAsia="宋体" w:hAnsi="Times New Roman"/>
        </w:rPr>
        <w:t>0</w:t>
      </w:r>
      <w:r w:rsidRPr="005F24D4">
        <w:rPr>
          <w:rFonts w:ascii="Times New Roman" w:eastAsia="宋体" w:hAnsi="Times New Roman"/>
        </w:rPr>
        <w:t>000</w:t>
      </w:r>
      <w:r w:rsidRPr="005F24D4">
        <w:rPr>
          <w:rFonts w:ascii="Times New Roman" w:eastAsia="宋体" w:hAnsi="Times New Roman" w:hint="eastAsia"/>
        </w:rPr>
        <w:t>-</w:t>
      </w:r>
      <w:r w:rsidRPr="005F24D4">
        <w:rPr>
          <w:rFonts w:ascii="Times New Roman" w:eastAsia="宋体" w:hAnsi="Times New Roman"/>
        </w:rPr>
        <w:t>0</w:t>
      </w:r>
      <w:r w:rsidRPr="005F24D4">
        <w:rPr>
          <w:rFonts w:ascii="Times New Roman" w:eastAsia="宋体" w:hAnsi="Times New Roman" w:hint="eastAsia"/>
        </w:rPr>
        <w:t>0</w:t>
      </w:r>
      <w:r w:rsidRPr="005F24D4">
        <w:rPr>
          <w:rFonts w:ascii="Times New Roman" w:eastAsia="宋体" w:hAnsi="Times New Roman"/>
        </w:rPr>
        <w:t>0</w:t>
      </w:r>
      <w:r w:rsidR="00D97763">
        <w:rPr>
          <w:rFonts w:ascii="Times New Roman" w:eastAsia="宋体" w:hAnsi="Times New Roman"/>
        </w:rPr>
        <w:t>0</w:t>
      </w:r>
    </w:p>
    <w:p w14:paraId="7337BD79" w14:textId="77777777" w:rsidR="00073CF9" w:rsidRPr="00F60131" w:rsidRDefault="00073CF9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b/>
          <w:sz w:val="21"/>
          <w:szCs w:val="21"/>
        </w:rPr>
      </w:pPr>
      <w:r w:rsidRPr="00F60131">
        <w:rPr>
          <w:rFonts w:ascii="Times New Roman" w:eastAsia="宋体" w:hAnsi="Times New Roman" w:hint="eastAsia"/>
          <w:b/>
          <w:sz w:val="21"/>
          <w:szCs w:val="21"/>
        </w:rPr>
        <w:t>参考文献</w:t>
      </w:r>
    </w:p>
    <w:p w14:paraId="2A7E24FF" w14:textId="77777777" w:rsidR="00D641DB" w:rsidRPr="00C01EC7" w:rsidRDefault="00D641DB" w:rsidP="00D641DB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>[1]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刘雪薇，王媛，韦丹梅，等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. 1990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—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2019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年中国女性乳腺癌发病及死亡趋势的年龄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-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时期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-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队列模型分析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[J].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中国全科医学，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2023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26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（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1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）：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34-41. DOI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：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10.12114/j.issn.1007-9572.2022.0619</w:t>
      </w:r>
    </w:p>
    <w:p w14:paraId="445E259A" w14:textId="77777777" w:rsidR="00D641DB" w:rsidRPr="00C01EC7" w:rsidRDefault="00D641DB" w:rsidP="00D641DB">
      <w:pPr>
        <w:adjustRightInd w:val="0"/>
        <w:snapToGrid w:val="0"/>
        <w:spacing w:after="0" w:line="300" w:lineRule="exact"/>
        <w:jc w:val="both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>2]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BLAKEMAN T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GRIFFITH K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LASSERSON D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et al.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Development of guidance on the timeliness in response to acute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kidney injury warning stage test results for adults in primary care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：</w:t>
      </w:r>
      <w:proofErr w:type="gramStart"/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an</w:t>
      </w:r>
      <w:proofErr w:type="gramEnd"/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appropriateness ratings evaluation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>[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J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>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. BMJ Open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2016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6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（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1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>0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）：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e012865. DOI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：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10.1136/bmjopen-2016-012865</w:t>
      </w:r>
    </w:p>
    <w:p w14:paraId="6AD54C0D" w14:textId="77777777" w:rsidR="00D641DB" w:rsidRPr="00C01EC7" w:rsidRDefault="00D641DB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>3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>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周金娉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.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开放存取期刊学术影响力研究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[D].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长春：吉林大学，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2013.</w:t>
      </w:r>
    </w:p>
    <w:p w14:paraId="13D37707" w14:textId="77777777" w:rsidR="00D641DB" w:rsidRPr="00C01EC7" w:rsidRDefault="00D641DB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>4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国务院办公厅关于改革完善全科医生培养与使用激励机制的意见［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A/OL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］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.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（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2018-01-24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）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[2022-06-12]. </w:t>
      </w:r>
      <w:hyperlink r:id="rId17" w:history="1">
        <w:r w:rsidRPr="00204B57">
          <w:rPr>
            <w:rStyle w:val="ae"/>
            <w:rFonts w:ascii="Times New Roman" w:eastAsia="宋体" w:hAnsi="Times New Roman" w:hint="eastAsia"/>
            <w:color w:val="000000" w:themeColor="text1"/>
            <w:sz w:val="21"/>
            <w:szCs w:val="21"/>
            <w:u w:val="none"/>
          </w:rPr>
          <w:t>http://www.gov.cn/</w:t>
        </w:r>
        <w:r w:rsidRPr="00204B57">
          <w:rPr>
            <w:rStyle w:val="ae"/>
            <w:rFonts w:ascii="Times New Roman" w:eastAsia="宋体" w:hAnsi="Times New Roman"/>
            <w:color w:val="000000" w:themeColor="text1"/>
            <w:sz w:val="21"/>
            <w:szCs w:val="21"/>
            <w:u w:val="none"/>
          </w:rPr>
          <w:t>zhengce/content/2018-01/24/content_5260073.htm</w:t>
        </w:r>
      </w:hyperlink>
      <w:r w:rsidRPr="00204B57">
        <w:rPr>
          <w:rFonts w:ascii="Times New Roman" w:eastAsia="宋体" w:hAnsi="Times New Roman"/>
          <w:color w:val="000000" w:themeColor="text1"/>
          <w:sz w:val="21"/>
          <w:szCs w:val="21"/>
        </w:rPr>
        <w:t>.</w:t>
      </w:r>
    </w:p>
    <w:p w14:paraId="3289F507" w14:textId="77777777" w:rsidR="00D641DB" w:rsidRDefault="00D641DB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>5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都文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.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开放获取：学术出版新浪潮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[N].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中国社会科学报，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2013-11-11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（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2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）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.</w:t>
      </w:r>
    </w:p>
    <w:p w14:paraId="2F856F43" w14:textId="77777777" w:rsidR="0079382E" w:rsidRDefault="00D641DB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</w:t>
      </w:r>
      <w:r>
        <w:rPr>
          <w:rFonts w:ascii="Times New Roman" w:eastAsia="宋体" w:hAnsi="Times New Roman"/>
          <w:color w:val="000000" w:themeColor="text1"/>
          <w:sz w:val="21"/>
          <w:szCs w:val="21"/>
        </w:rPr>
        <w:t>6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]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宋晓舒，程东明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.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传统图书馆和数字图书馆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[C]//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图书情报工作杂志社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.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图书馆学情报学研究论文选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.</w:t>
      </w:r>
      <w:r w:rsidRPr="00C01EC7">
        <w:rPr>
          <w:rFonts w:ascii="Times New Roman" w:eastAsia="宋体" w:hAnsi="Times New Roman"/>
          <w:color w:val="000000" w:themeColor="text1"/>
          <w:sz w:val="21"/>
          <w:szCs w:val="21"/>
        </w:rPr>
        <w:t xml:space="preserve"> </w:t>
      </w:r>
      <w:r w:rsidRPr="00C01EC7">
        <w:rPr>
          <w:rFonts w:ascii="Times New Roman" w:eastAsia="宋体" w:hAnsi="Times New Roman" w:hint="eastAsia"/>
          <w:color w:val="000000" w:themeColor="text1"/>
          <w:sz w:val="21"/>
          <w:szCs w:val="21"/>
        </w:rPr>
        <w:t>北京：科学技术</w:t>
      </w:r>
    </w:p>
    <w:p w14:paraId="45C2D7B7" w14:textId="54BA063A" w:rsidR="007E2338" w:rsidRDefault="003070A6" w:rsidP="00D641DB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bookmarkStart w:id="35" w:name="_GoBack"/>
      <w:bookmarkEnd w:id="35"/>
      <w:r>
        <w:rPr>
          <w:rFonts w:ascii="Times New Roman" w:eastAsia="宋体" w:hAnsi="Times New Roman"/>
          <w:color w:val="000000" w:themeColor="text1"/>
          <w:sz w:val="21"/>
          <w:szCs w:val="21"/>
        </w:rPr>
        <w:br w:type="page"/>
      </w:r>
    </w:p>
    <w:p w14:paraId="3D3BD5BD" w14:textId="50BDD956" w:rsidR="007E2338" w:rsidRDefault="007E2338" w:rsidP="007E2338">
      <w:pPr>
        <w:pStyle w:val="1"/>
        <w:rPr>
          <w:sz w:val="36"/>
          <w:szCs w:val="36"/>
        </w:rPr>
      </w:pPr>
      <w:bookmarkStart w:id="36" w:name="_Toc146186750"/>
      <w:r w:rsidRPr="007E2338">
        <w:rPr>
          <w:rFonts w:hint="eastAsia"/>
          <w:sz w:val="36"/>
          <w:szCs w:val="36"/>
        </w:rPr>
        <w:lastRenderedPageBreak/>
        <w:t>附：职称中英文对照</w:t>
      </w:r>
      <w:bookmarkEnd w:id="36"/>
    </w:p>
    <w:p w14:paraId="708AA8CC" w14:textId="47B3E61E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讲师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Lecturer</w:t>
      </w:r>
    </w:p>
    <w:p w14:paraId="127A93A5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副教授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Associate professor</w:t>
      </w:r>
    </w:p>
    <w:p w14:paraId="037EEC66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教授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Professor</w:t>
      </w:r>
    </w:p>
    <w:p w14:paraId="373FB529" w14:textId="77777777" w:rsidR="00BF38C8" w:rsidRPr="00BF38C8" w:rsidRDefault="00BF38C8" w:rsidP="00BF38C8">
      <w:pPr>
        <w:adjustRightInd w:val="0"/>
        <w:snapToGrid w:val="0"/>
        <w:spacing w:before="120"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住院医师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Resident physician</w:t>
      </w:r>
    </w:p>
    <w:p w14:paraId="2215B0E6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主治医师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 Attending physician</w:t>
      </w:r>
    </w:p>
    <w:p w14:paraId="35303A94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副主任医师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Associate chief physician</w:t>
      </w:r>
    </w:p>
    <w:p w14:paraId="1643FD23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主任医师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Chief physician</w:t>
      </w:r>
    </w:p>
    <w:p w14:paraId="4952D220" w14:textId="77777777" w:rsidR="00BF38C8" w:rsidRPr="00BF38C8" w:rsidRDefault="00BF38C8" w:rsidP="00BF38C8">
      <w:pPr>
        <w:adjustRightInd w:val="0"/>
        <w:snapToGrid w:val="0"/>
        <w:spacing w:beforeLines="50" w:before="156"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副主任护师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Co-chief superintendent nurse</w:t>
      </w:r>
    </w:p>
    <w:p w14:paraId="0953E820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主任护师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Chief superintendent nurse</w:t>
      </w:r>
    </w:p>
    <w:p w14:paraId="72FCC693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主任技师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Chief technician</w:t>
      </w:r>
    </w:p>
    <w:p w14:paraId="665AE305" w14:textId="77777777" w:rsidR="00BF38C8" w:rsidRPr="00BF38C8" w:rsidRDefault="00BF38C8" w:rsidP="00BF38C8">
      <w:pPr>
        <w:adjustRightInd w:val="0"/>
        <w:snapToGrid w:val="0"/>
        <w:spacing w:beforeLines="50" w:before="156"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药师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Assistant Pharmacist</w:t>
      </w:r>
    </w:p>
    <w:p w14:paraId="47C42D21" w14:textId="77455802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副主任药师</w:t>
      </w:r>
      <w:r w:rsidR="0030124F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Associate chief </w:t>
      </w:r>
      <w:proofErr w:type="spellStart"/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pharmacis</w:t>
      </w:r>
      <w:proofErr w:type="spellEnd"/>
    </w:p>
    <w:p w14:paraId="4C041D8F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主任药师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Chief </w:t>
      </w:r>
      <w:proofErr w:type="spellStart"/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pharmaceutist</w:t>
      </w:r>
      <w:proofErr w:type="spellEnd"/>
    </w:p>
    <w:p w14:paraId="54EED73B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</w:p>
    <w:p w14:paraId="69C3DBEE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助理研究员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Research assistant </w:t>
      </w:r>
    </w:p>
    <w:p w14:paraId="19D93013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副研究员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Research associate</w:t>
      </w:r>
    </w:p>
    <w:p w14:paraId="3C1610FC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研究员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Researcher</w:t>
      </w:r>
    </w:p>
    <w:p w14:paraId="35966359" w14:textId="77777777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</w:p>
    <w:p w14:paraId="656E11F7" w14:textId="63536D7A" w:rsidR="00BF38C8" w:rsidRPr="00BF38C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主管技师</w:t>
      </w:r>
      <w:r w:rsidR="0030124F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Supervising technician</w:t>
      </w:r>
    </w:p>
    <w:p w14:paraId="1BCBB021" w14:textId="4AB41941" w:rsidR="00407612" w:rsidRPr="007E2338" w:rsidRDefault="00BF38C8" w:rsidP="00BF38C8">
      <w:pPr>
        <w:adjustRightInd w:val="0"/>
        <w:snapToGrid w:val="0"/>
        <w:spacing w:after="0" w:line="300" w:lineRule="exact"/>
        <w:rPr>
          <w:rFonts w:ascii="Times New Roman" w:eastAsia="宋体" w:hAnsi="Times New Roman"/>
          <w:color w:val="000000" w:themeColor="text1"/>
          <w:sz w:val="21"/>
          <w:szCs w:val="21"/>
        </w:rPr>
      </w:pP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>主管检验师</w:t>
      </w:r>
      <w:r w:rsidRPr="00BF38C8">
        <w:rPr>
          <w:rFonts w:ascii="Times New Roman" w:eastAsia="宋体" w:hAnsi="Times New Roman" w:hint="eastAsia"/>
          <w:color w:val="000000" w:themeColor="text1"/>
          <w:sz w:val="21"/>
          <w:szCs w:val="21"/>
        </w:rPr>
        <w:t xml:space="preserve"> Chief laboratorian</w:t>
      </w:r>
    </w:p>
    <w:sectPr w:rsidR="00407612" w:rsidRPr="007E2338" w:rsidSect="00163123">
      <w:footerReference w:type="default" r:id="rId18"/>
      <w:type w:val="continuous"/>
      <w:pgSz w:w="11906" w:h="16838"/>
      <w:pgMar w:top="720" w:right="720" w:bottom="720" w:left="720" w:header="851" w:footer="0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3" w:author="编辑" w:date="2023-09-13T14:15:00Z" w:initials="P">
    <w:p w14:paraId="21278411" w14:textId="0939FD53" w:rsidR="001D6905" w:rsidRDefault="001D6905">
      <w:pPr>
        <w:pStyle w:val="a3"/>
      </w:pPr>
      <w:r>
        <w:rPr>
          <w:rStyle w:val="af"/>
        </w:rPr>
        <w:annotationRef/>
      </w:r>
      <w:r>
        <w:rPr>
          <w:rFonts w:hint="eastAsia"/>
        </w:rPr>
        <w:t>全角括号</w:t>
      </w:r>
    </w:p>
  </w:comment>
  <w:comment w:id="5" w:author="编辑 [2]" w:date="2022-11-22T16:31:00Z" w:initials="QKYX">
    <w:p w14:paraId="3EEA14F7" w14:textId="77777777" w:rsidR="00E4470D" w:rsidRDefault="00D5776B">
      <w:pPr>
        <w:pStyle w:val="a3"/>
        <w:numPr>
          <w:ilvl w:val="0"/>
          <w:numId w:val="1"/>
        </w:numPr>
        <w:rPr>
          <w:rFonts w:ascii="等线" w:eastAsia="等线" w:hAnsi="等线" w:cs="Times New Roman"/>
        </w:rPr>
      </w:pPr>
      <w:r>
        <w:rPr>
          <w:rFonts w:ascii="等线" w:eastAsia="等线" w:hAnsi="等线" w:cs="Times New Roman" w:hint="eastAsia"/>
        </w:rPr>
        <w:t>标题简明、准确、概括</w:t>
      </w:r>
    </w:p>
    <w:p w14:paraId="206B76CB" w14:textId="77777777" w:rsidR="00E4470D" w:rsidRDefault="00D5776B">
      <w:pPr>
        <w:pStyle w:val="a3"/>
        <w:numPr>
          <w:ilvl w:val="0"/>
          <w:numId w:val="1"/>
        </w:numPr>
        <w:rPr>
          <w:rFonts w:ascii="等线" w:eastAsia="等线" w:hAnsi="等线" w:cs="Times New Roman"/>
        </w:rPr>
      </w:pPr>
      <w:r>
        <w:rPr>
          <w:rFonts w:ascii="等线" w:eastAsia="等线" w:hAnsi="等线" w:cs="Times New Roman" w:hint="eastAsia"/>
        </w:rPr>
        <w:t>一般不使用英文缩写或符号</w:t>
      </w:r>
    </w:p>
  </w:comment>
  <w:comment w:id="6" w:author="编辑 [2]" w:date="2022-11-22T16:33:00Z" w:initials="QKYX">
    <w:p w14:paraId="6CEE52C5" w14:textId="44A2F993" w:rsidR="00E4470D" w:rsidRPr="00F519CF" w:rsidRDefault="00B6035A">
      <w:pPr>
        <w:pStyle w:val="a3"/>
        <w:rPr>
          <w:b/>
        </w:rPr>
      </w:pPr>
      <w:r w:rsidRPr="0079382E">
        <w:rPr>
          <w:rFonts w:hint="eastAsia"/>
          <w:b/>
          <w:color w:val="C00000"/>
        </w:rPr>
        <w:t>注意：作者信息不使用脚注</w:t>
      </w:r>
    </w:p>
    <w:p w14:paraId="7CDF1AD8" w14:textId="62F4FB92" w:rsidR="00E4470D" w:rsidRDefault="00F519CF">
      <w:pPr>
        <w:pStyle w:val="a3"/>
      </w:pPr>
      <w:r>
        <w:t>1</w:t>
      </w:r>
      <w:r w:rsidR="00D5776B">
        <w:t>.</w:t>
      </w:r>
      <w:r w:rsidR="00D5776B">
        <w:rPr>
          <w:rFonts w:hint="eastAsia"/>
        </w:rPr>
        <w:t>作者均为同一单位不需要上标</w:t>
      </w:r>
    </w:p>
    <w:p w14:paraId="701B30A9" w14:textId="6DDF8AF5" w:rsidR="00E4470D" w:rsidRDefault="00F519CF">
      <w:pPr>
        <w:pStyle w:val="a3"/>
      </w:pPr>
      <w:r>
        <w:t>2</w:t>
      </w:r>
      <w:r w:rsidR="00D5776B">
        <w:t>.</w:t>
      </w:r>
      <w:r w:rsidR="00D5776B">
        <w:rPr>
          <w:rFonts w:hint="eastAsia"/>
        </w:rPr>
        <w:t>通信作者使用</w:t>
      </w:r>
      <w:r>
        <w:rPr>
          <w:rFonts w:hint="eastAsia"/>
        </w:rPr>
        <w:t>星号</w:t>
      </w:r>
      <w:r w:rsidR="00B5497A">
        <w:rPr>
          <w:rFonts w:hint="eastAsia"/>
          <w:color w:val="0070C0"/>
        </w:rPr>
        <w:t>*</w:t>
      </w:r>
      <w:r w:rsidR="00D5776B">
        <w:rPr>
          <w:rFonts w:hint="eastAsia"/>
          <w:color w:val="0070C0"/>
        </w:rPr>
        <w:t>上标</w:t>
      </w:r>
      <w:r w:rsidR="00D5776B">
        <w:rPr>
          <w:rFonts w:hint="eastAsia"/>
        </w:rPr>
        <w:t>，</w:t>
      </w:r>
    </w:p>
  </w:comment>
  <w:comment w:id="8" w:author="编辑" w:date="2023-02-03T14:32:00Z" w:initials="P">
    <w:p w14:paraId="03C79B04" w14:textId="01025669" w:rsidR="00FC0BBC" w:rsidRPr="000D39C2" w:rsidRDefault="00FC0BBC">
      <w:pPr>
        <w:pStyle w:val="a3"/>
      </w:pPr>
      <w:r>
        <w:rPr>
          <w:rStyle w:val="af"/>
        </w:rPr>
        <w:annotationRef/>
      </w:r>
      <w:r>
        <w:rPr>
          <w:rFonts w:hint="eastAsia"/>
        </w:rPr>
        <w:t>通信作者前使用</w:t>
      </w:r>
      <w:r>
        <w:rPr>
          <w:color w:val="0070C0"/>
          <w:vertAlign w:val="superscript"/>
        </w:rPr>
        <w:t>*</w:t>
      </w:r>
      <w:r w:rsidRPr="000D39C2">
        <w:rPr>
          <w:rFonts w:hint="eastAsia"/>
        </w:rPr>
        <w:t>上标</w:t>
      </w:r>
      <w:r w:rsidR="000D39C2" w:rsidRPr="000D39C2">
        <w:rPr>
          <w:rFonts w:hint="eastAsia"/>
        </w:rPr>
        <w:t>，如为</w:t>
      </w:r>
      <w:r w:rsidR="000D39C2" w:rsidRPr="0079382E">
        <w:rPr>
          <w:rFonts w:hint="eastAsia"/>
          <w:color w:val="C00000"/>
        </w:rPr>
        <w:t>博士生导师</w:t>
      </w:r>
      <w:r w:rsidR="000D39C2" w:rsidRPr="000D39C2">
        <w:rPr>
          <w:rFonts w:hint="eastAsia"/>
        </w:rPr>
        <w:t>需注明</w:t>
      </w:r>
    </w:p>
  </w:comment>
  <w:comment w:id="11" w:author="编辑" w:date="2022-12-09T11:36:00Z" w:initials="P">
    <w:p w14:paraId="5B462764" w14:textId="77777777" w:rsidR="00915126" w:rsidRPr="00F519CF" w:rsidRDefault="00CE39A4">
      <w:pPr>
        <w:pStyle w:val="a3"/>
      </w:pPr>
      <w:r w:rsidRPr="00F519CF">
        <w:rPr>
          <w:rFonts w:hint="eastAsia"/>
        </w:rPr>
        <w:t>摘要和正文中首次出现非</w:t>
      </w:r>
      <w:r w:rsidR="00915126" w:rsidRPr="00F519CF">
        <w:rPr>
          <w:rFonts w:hint="eastAsia"/>
        </w:rPr>
        <w:t>公知公用的简称、外文缩略语和缩写词，应给出全称、中文翻译或解释</w:t>
      </w:r>
    </w:p>
    <w:p w14:paraId="635A30A4" w14:textId="1A481B25" w:rsidR="00E4470D" w:rsidRDefault="00D5776B">
      <w:pPr>
        <w:pStyle w:val="a3"/>
      </w:pPr>
      <w:r w:rsidRPr="00F519CF">
        <w:rPr>
          <w:rFonts w:hint="eastAsia"/>
        </w:rPr>
        <w:t>如：慢性阻塞性肺疾病（</w:t>
      </w:r>
      <w:r w:rsidRPr="00F519CF">
        <w:rPr>
          <w:rFonts w:hint="eastAsia"/>
        </w:rPr>
        <w:t>COPD</w:t>
      </w:r>
      <w:r w:rsidRPr="00F519CF">
        <w:rPr>
          <w:rFonts w:hint="eastAsia"/>
        </w:rPr>
        <w:t>）</w:t>
      </w:r>
    </w:p>
  </w:comment>
  <w:comment w:id="12" w:author="编辑" w:date="2022-12-09T11:32:00Z" w:initials="P">
    <w:p w14:paraId="3E777BF8" w14:textId="661CC481" w:rsidR="00E4470D" w:rsidRDefault="00D5776B">
      <w:pPr>
        <w:pStyle w:val="a3"/>
      </w:pPr>
      <w:r>
        <w:rPr>
          <w:rFonts w:hint="eastAsia"/>
        </w:rPr>
        <w:t>全角空格（输入法切换全角）</w:t>
      </w:r>
    </w:p>
  </w:comment>
  <w:comment w:id="13" w:author="编辑" w:date="2022-12-09T11:47:00Z" w:initials="P">
    <w:p w14:paraId="701B781C" w14:textId="153BF927" w:rsidR="00E4470D" w:rsidRDefault="00D5776B">
      <w:pPr>
        <w:pStyle w:val="a3"/>
      </w:pPr>
      <w:r>
        <w:rPr>
          <w:rFonts w:hint="eastAsia"/>
        </w:rPr>
        <w:t>关键</w:t>
      </w:r>
      <w:r w:rsidRPr="00CC70AA">
        <w:rPr>
          <w:rFonts w:hint="eastAsia"/>
          <w:color w:val="C00000"/>
        </w:rPr>
        <w:t>词</w:t>
      </w:r>
      <w:r w:rsidR="00C515F8" w:rsidRPr="00CC70AA">
        <w:rPr>
          <w:rFonts w:hint="eastAsia"/>
          <w:color w:val="C00000"/>
        </w:rPr>
        <w:t>≥</w:t>
      </w:r>
      <w:r w:rsidR="00C515F8" w:rsidRPr="00CC70AA">
        <w:rPr>
          <w:rFonts w:hint="eastAsia"/>
          <w:color w:val="C00000"/>
        </w:rPr>
        <w:t>5</w:t>
      </w:r>
      <w:r w:rsidRPr="00CC70AA">
        <w:rPr>
          <w:rFonts w:hint="eastAsia"/>
          <w:color w:val="C00000"/>
        </w:rPr>
        <w:t>个</w:t>
      </w:r>
      <w:r>
        <w:rPr>
          <w:rFonts w:hint="eastAsia"/>
        </w:rPr>
        <w:t>，第一个关键词一般为研究的疾病</w:t>
      </w:r>
      <w:r w:rsidR="00C515F8">
        <w:rPr>
          <w:rFonts w:hint="eastAsia"/>
        </w:rPr>
        <w:t>，最后列出研究类型和主要统计学方法，如：队列研究、影响因素分析、</w:t>
      </w:r>
      <w:r w:rsidR="00C515F8" w:rsidRPr="00C515F8">
        <w:rPr>
          <w:rFonts w:hint="eastAsia"/>
        </w:rPr>
        <w:t>Logistic</w:t>
      </w:r>
      <w:r w:rsidR="00C515F8" w:rsidRPr="00C515F8">
        <w:rPr>
          <w:rFonts w:hint="eastAsia"/>
        </w:rPr>
        <w:t>回归</w:t>
      </w:r>
      <w:r w:rsidR="00F519CF">
        <w:rPr>
          <w:rFonts w:hint="eastAsia"/>
        </w:rPr>
        <w:t>等</w:t>
      </w:r>
    </w:p>
    <w:p w14:paraId="0984D219" w14:textId="580C90B8" w:rsidR="008F0250" w:rsidRDefault="008F0250">
      <w:pPr>
        <w:pStyle w:val="a3"/>
      </w:pPr>
      <w:r>
        <w:rPr>
          <w:rFonts w:hint="eastAsia"/>
        </w:rPr>
        <w:t>关键词还需要包括研究地域</w:t>
      </w:r>
      <w:r>
        <w:rPr>
          <w:rFonts w:hint="eastAsia"/>
        </w:rPr>
        <w:t>/</w:t>
      </w:r>
      <w:r w:rsidR="00F519CF">
        <w:rPr>
          <w:rFonts w:hint="eastAsia"/>
        </w:rPr>
        <w:t>地区，如：北京市等</w:t>
      </w:r>
    </w:p>
  </w:comment>
  <w:comment w:id="14" w:author="编辑" w:date="2022-12-09T16:06:00Z" w:initials="P">
    <w:p w14:paraId="6D94723C" w14:textId="77777777" w:rsidR="00E4470D" w:rsidRDefault="00D5776B">
      <w:pPr>
        <w:pStyle w:val="a3"/>
      </w:pPr>
      <w:r>
        <w:rPr>
          <w:rFonts w:hint="eastAsia"/>
        </w:rPr>
        <w:t>五段式与中文摘要对应</w:t>
      </w:r>
    </w:p>
  </w:comment>
  <w:comment w:id="15" w:author="编辑" w:date="2022-12-09T16:11:00Z" w:initials="P">
    <w:p w14:paraId="1A05257B" w14:textId="77777777" w:rsidR="0079382E" w:rsidRDefault="0079382E" w:rsidP="00082EA3">
      <w:pPr>
        <w:pStyle w:val="a3"/>
        <w:adjustRightInd w:val="0"/>
        <w:snapToGrid w:val="0"/>
      </w:pPr>
      <w:r>
        <w:rPr>
          <w:rFonts w:hint="eastAsia"/>
          <w:color w:val="C00000"/>
        </w:rPr>
        <w:t>1</w:t>
      </w:r>
      <w:r>
        <w:rPr>
          <w:color w:val="C00000"/>
        </w:rPr>
        <w:t>.</w:t>
      </w:r>
      <w:r w:rsidR="00D5776B" w:rsidRPr="0079382E">
        <w:rPr>
          <w:rFonts w:hint="eastAsia"/>
          <w:color w:val="C00000"/>
        </w:rPr>
        <w:t>英文关键词与中文关键词一一对应，数量、顺序一致</w:t>
      </w:r>
    </w:p>
    <w:p w14:paraId="5517143F" w14:textId="6AB53142" w:rsidR="00E4470D" w:rsidRDefault="0079382E" w:rsidP="00082EA3">
      <w:pPr>
        <w:pStyle w:val="a3"/>
        <w:adjustRightInd w:val="0"/>
        <w:snapToGrid w:val="0"/>
      </w:pPr>
      <w:r>
        <w:rPr>
          <w:rFonts w:hint="eastAsia"/>
        </w:rPr>
        <w:t>2</w:t>
      </w:r>
      <w:r>
        <w:t>.</w:t>
      </w:r>
      <w:r w:rsidR="002D728E" w:rsidRPr="002D728E">
        <w:rPr>
          <w:rFonts w:hint="eastAsia"/>
        </w:rPr>
        <w:t>每个关键词的第一个单词的首字母大写</w:t>
      </w:r>
    </w:p>
  </w:comment>
  <w:comment w:id="16" w:author="编辑" w:date="2022-12-09T16:27:00Z" w:initials="P">
    <w:p w14:paraId="19413739" w14:textId="77777777" w:rsidR="00E4470D" w:rsidRDefault="00D5776B">
      <w:pPr>
        <w:pStyle w:val="af0"/>
        <w:adjustRightInd w:val="0"/>
        <w:snapToGrid w:val="0"/>
        <w:spacing w:after="0" w:line="240" w:lineRule="auto"/>
        <w:ind w:left="0"/>
        <w:contextualSpacing w:val="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>前言可概括以下内容</w:t>
      </w:r>
    </w:p>
    <w:p w14:paraId="3E76368C" w14:textId="77777777" w:rsidR="00E4470D" w:rsidRPr="008630B0" w:rsidRDefault="00D5776B">
      <w:pPr>
        <w:pStyle w:val="af0"/>
        <w:numPr>
          <w:ilvl w:val="0"/>
          <w:numId w:val="2"/>
        </w:numPr>
        <w:adjustRightInd w:val="0"/>
        <w:snapToGrid w:val="0"/>
        <w:spacing w:after="0" w:line="240" w:lineRule="auto"/>
        <w:contextualSpacing w:val="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研究背景、现状、</w:t>
      </w:r>
      <w:r w:rsidRPr="008630B0">
        <w:rPr>
          <w:rFonts w:ascii="Times New Roman" w:eastAsia="宋体" w:hAnsi="Times New Roman" w:hint="eastAsia"/>
          <w:sz w:val="21"/>
          <w:szCs w:val="21"/>
        </w:rPr>
        <w:t>提出目前研究短板</w:t>
      </w:r>
      <w:r w:rsidRPr="008630B0">
        <w:rPr>
          <w:rFonts w:ascii="Times New Roman" w:eastAsia="宋体" w:hAnsi="Times New Roman" w:hint="eastAsia"/>
          <w:sz w:val="21"/>
          <w:szCs w:val="21"/>
        </w:rPr>
        <w:t>/</w:t>
      </w:r>
      <w:r w:rsidRPr="008630B0">
        <w:rPr>
          <w:rFonts w:ascii="Times New Roman" w:eastAsia="宋体" w:hAnsi="Times New Roman" w:hint="eastAsia"/>
          <w:sz w:val="21"/>
          <w:szCs w:val="21"/>
        </w:rPr>
        <w:t>空白</w:t>
      </w:r>
    </w:p>
    <w:p w14:paraId="39534988" w14:textId="77777777" w:rsidR="00E4470D" w:rsidRDefault="00D5776B">
      <w:pPr>
        <w:pStyle w:val="af0"/>
        <w:numPr>
          <w:ilvl w:val="0"/>
          <w:numId w:val="2"/>
        </w:numPr>
        <w:adjustRightInd w:val="0"/>
        <w:snapToGrid w:val="0"/>
        <w:spacing w:after="0" w:line="240" w:lineRule="auto"/>
        <w:contextualSpacing w:val="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研究思路、理论依据</w:t>
      </w:r>
    </w:p>
    <w:p w14:paraId="79A60A9F" w14:textId="77777777" w:rsidR="00E4470D" w:rsidRDefault="00D5776B">
      <w:pPr>
        <w:pStyle w:val="af0"/>
        <w:numPr>
          <w:ilvl w:val="0"/>
          <w:numId w:val="2"/>
        </w:numPr>
        <w:adjustRightInd w:val="0"/>
        <w:snapToGrid w:val="0"/>
        <w:spacing w:after="0" w:line="240" w:lineRule="auto"/>
        <w:contextualSpacing w:val="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研究方法、目的</w:t>
      </w:r>
    </w:p>
    <w:p w14:paraId="16107500" w14:textId="77777777" w:rsidR="00E4470D" w:rsidRDefault="00D5776B">
      <w:pPr>
        <w:pStyle w:val="af0"/>
        <w:numPr>
          <w:ilvl w:val="0"/>
          <w:numId w:val="2"/>
        </w:numPr>
        <w:adjustRightInd w:val="0"/>
        <w:snapToGrid w:val="0"/>
        <w:spacing w:after="0" w:line="240" w:lineRule="auto"/>
        <w:contextualSpacing w:val="0"/>
        <w:rPr>
          <w:rFonts w:ascii="Times New Roman" w:eastAsia="宋体" w:hAnsi="Times New Roman"/>
          <w:sz w:val="21"/>
          <w:szCs w:val="21"/>
        </w:rPr>
      </w:pPr>
      <w:r>
        <w:rPr>
          <w:rFonts w:ascii="Times New Roman" w:eastAsia="宋体" w:hAnsi="Times New Roman" w:hint="eastAsia"/>
          <w:sz w:val="21"/>
          <w:szCs w:val="21"/>
        </w:rPr>
        <w:t xml:space="preserve"> </w:t>
      </w:r>
      <w:r>
        <w:rPr>
          <w:rFonts w:ascii="Times New Roman" w:eastAsia="宋体" w:hAnsi="Times New Roman" w:hint="eastAsia"/>
          <w:sz w:val="21"/>
          <w:szCs w:val="21"/>
        </w:rPr>
        <w:t>创新点、意义、预期结果</w:t>
      </w:r>
    </w:p>
  </w:comment>
  <w:comment w:id="17" w:author="编辑" w:date="2022-12-12T08:47:00Z" w:initials="P">
    <w:p w14:paraId="65BC7435" w14:textId="60378BD4" w:rsidR="00E4470D" w:rsidRDefault="00D5776B">
      <w:pPr>
        <w:pStyle w:val="a3"/>
      </w:pPr>
      <w:r>
        <w:rPr>
          <w:rFonts w:hint="eastAsia"/>
        </w:rPr>
        <w:t>根据研究内容</w:t>
      </w:r>
      <w:r w:rsidR="00082EA3">
        <w:rPr>
          <w:rFonts w:hint="eastAsia"/>
        </w:rPr>
        <w:t>设置</w:t>
      </w:r>
      <w:r>
        <w:rPr>
          <w:rFonts w:hint="eastAsia"/>
        </w:rPr>
        <w:t>标题，建议参考《中国全科医学》近两年相同研究类型的文章</w:t>
      </w:r>
    </w:p>
  </w:comment>
  <w:comment w:id="18" w:author="编辑" w:date="2022-12-12T09:50:00Z" w:initials="P">
    <w:p w14:paraId="50FD1106" w14:textId="56A9CFBA" w:rsidR="00C54CD4" w:rsidRDefault="00C54CD4">
      <w:pPr>
        <w:pStyle w:val="a3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标题序号与标题名称之间为</w:t>
      </w:r>
      <w:r>
        <w:rPr>
          <w:rFonts w:hint="eastAsia"/>
        </w:rPr>
        <w:t>1</w:t>
      </w:r>
      <w:r>
        <w:rPr>
          <w:rFonts w:hint="eastAsia"/>
        </w:rPr>
        <w:t>全角空格</w:t>
      </w:r>
    </w:p>
    <w:p w14:paraId="00D53D74" w14:textId="15AADC09" w:rsidR="00E4470D" w:rsidRPr="0079382E" w:rsidRDefault="00C54CD4">
      <w:pPr>
        <w:pStyle w:val="a3"/>
        <w:rPr>
          <w:color w:val="C00000"/>
        </w:rPr>
      </w:pPr>
      <w:r w:rsidRPr="0079382E">
        <w:rPr>
          <w:color w:val="C00000"/>
        </w:rPr>
        <w:t>2.</w:t>
      </w:r>
      <w:r w:rsidRPr="0079382E">
        <w:rPr>
          <w:rFonts w:hint="eastAsia"/>
          <w:color w:val="C00000"/>
        </w:rPr>
        <w:t>标题后不加标点，内容另起一行</w:t>
      </w:r>
      <w:r w:rsidR="00AC76D0" w:rsidRPr="0079382E">
        <w:rPr>
          <w:rFonts w:hint="eastAsia"/>
          <w:color w:val="C00000"/>
        </w:rPr>
        <w:t>，首行缩进</w:t>
      </w:r>
      <w:r w:rsidR="00AC76D0" w:rsidRPr="0079382E">
        <w:rPr>
          <w:rFonts w:hint="eastAsia"/>
          <w:color w:val="C00000"/>
        </w:rPr>
        <w:t>2</w:t>
      </w:r>
      <w:r w:rsidR="00AC76D0" w:rsidRPr="0079382E">
        <w:rPr>
          <w:rFonts w:hint="eastAsia"/>
          <w:color w:val="C00000"/>
        </w:rPr>
        <w:t>字符</w:t>
      </w:r>
    </w:p>
  </w:comment>
  <w:comment w:id="21" w:author="编辑" w:date="2023-05-22T15:00:00Z" w:initials="P">
    <w:p w14:paraId="30687BE3" w14:textId="77777777" w:rsidR="00755306" w:rsidRDefault="00755306">
      <w:pPr>
        <w:pStyle w:val="a3"/>
      </w:pPr>
      <w:r>
        <w:rPr>
          <w:rStyle w:val="af"/>
        </w:rPr>
        <w:annotationRef/>
      </w:r>
      <w:r>
        <w:rPr>
          <w:rFonts w:hint="eastAsia"/>
        </w:rPr>
        <w:t>统计学方法应包括：</w:t>
      </w:r>
    </w:p>
    <w:p w14:paraId="10BDE54F" w14:textId="7191CF84" w:rsidR="00755306" w:rsidRDefault="00755306">
      <w:pPr>
        <w:pStyle w:val="a3"/>
      </w:pPr>
      <w:r>
        <w:rPr>
          <w:rFonts w:hint="eastAsia"/>
        </w:rPr>
        <w:t>1</w:t>
      </w:r>
      <w:r>
        <w:t>.</w:t>
      </w:r>
      <w:r>
        <w:rPr>
          <w:rFonts w:hint="eastAsia"/>
        </w:rPr>
        <w:t>使用的软件名称、版本</w:t>
      </w:r>
    </w:p>
    <w:p w14:paraId="0021A6C9" w14:textId="4F3EBD83" w:rsidR="00755306" w:rsidRDefault="00755306">
      <w:pPr>
        <w:pStyle w:val="a3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统计</w:t>
      </w:r>
      <w:r w:rsidRPr="00755306">
        <w:rPr>
          <w:rFonts w:hint="eastAsia"/>
        </w:rPr>
        <w:t>指标</w:t>
      </w:r>
      <w:r>
        <w:rPr>
          <w:rFonts w:hint="eastAsia"/>
        </w:rPr>
        <w:t>/</w:t>
      </w:r>
      <w:r>
        <w:rPr>
          <w:rFonts w:hint="eastAsia"/>
        </w:rPr>
        <w:t>数据</w:t>
      </w:r>
      <w:r w:rsidRPr="00755306">
        <w:rPr>
          <w:rFonts w:hint="eastAsia"/>
        </w:rPr>
        <w:t>的表示方式</w:t>
      </w:r>
    </w:p>
    <w:p w14:paraId="2254597F" w14:textId="2DC039E2" w:rsidR="00755306" w:rsidRDefault="00755306">
      <w:pPr>
        <w:pStyle w:val="a3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使用的统计</w:t>
      </w:r>
      <w:r w:rsidR="002E6744">
        <w:rPr>
          <w:rFonts w:hint="eastAsia"/>
        </w:rPr>
        <w:t>分析</w:t>
      </w:r>
      <w:r>
        <w:rPr>
          <w:rFonts w:hint="eastAsia"/>
        </w:rPr>
        <w:t>方法</w:t>
      </w:r>
    </w:p>
  </w:comment>
  <w:comment w:id="22" w:author="编辑" w:date="2022-12-12T08:47:00Z" w:initials="P">
    <w:p w14:paraId="2F5B303F" w14:textId="77777777" w:rsidR="00E4470D" w:rsidRDefault="00D5776B">
      <w:pPr>
        <w:pStyle w:val="a3"/>
      </w:pPr>
      <w:r>
        <w:rPr>
          <w:rFonts w:hint="eastAsia"/>
        </w:rPr>
        <w:t>根据研究内容设置标题，建议参考《中国全科医学》近两年相同研究类型的文章</w:t>
      </w:r>
    </w:p>
  </w:comment>
  <w:comment w:id="23" w:author="编辑" w:date="2022-12-12T08:47:00Z" w:initials="P">
    <w:p w14:paraId="75682DBD" w14:textId="77777777" w:rsidR="00E4470D" w:rsidRDefault="00D5776B">
      <w:pPr>
        <w:pStyle w:val="a3"/>
      </w:pPr>
      <w:r>
        <w:rPr>
          <w:rFonts w:hint="eastAsia"/>
        </w:rPr>
        <w:t>根据研究内容设置标题，建议参考《中国全科医学》近两年相同研究类型的文章</w:t>
      </w:r>
    </w:p>
  </w:comment>
  <w:comment w:id="25" w:author="编辑" w:date="2023-03-16T17:48:00Z" w:initials="P">
    <w:p w14:paraId="1ABC757D" w14:textId="320E2A8A" w:rsidR="004204C2" w:rsidRPr="0079382E" w:rsidRDefault="004204C2">
      <w:pPr>
        <w:pStyle w:val="a3"/>
        <w:rPr>
          <w:color w:val="C00000"/>
        </w:rPr>
      </w:pPr>
      <w:r w:rsidRPr="0079382E">
        <w:rPr>
          <w:rFonts w:hint="eastAsia"/>
          <w:color w:val="C00000"/>
        </w:rPr>
        <w:t>作者贡献应根据实际工作情况介绍，</w:t>
      </w:r>
      <w:r w:rsidR="00554361" w:rsidRPr="0079382E">
        <w:rPr>
          <w:rFonts w:hint="eastAsia"/>
          <w:color w:val="C00000"/>
        </w:rPr>
        <w:t>以下仅为参考</w:t>
      </w:r>
    </w:p>
  </w:comment>
  <w:comment w:id="29" w:author="编辑" w:date="2022-12-13T15:56:00Z" w:initials="P">
    <w:p w14:paraId="5C397420" w14:textId="6713B2B8" w:rsidR="00E4470D" w:rsidRDefault="000D1430">
      <w:pPr>
        <w:pStyle w:val="a3"/>
      </w:pPr>
      <w:r>
        <w:rPr>
          <w:rFonts w:hint="eastAsia"/>
        </w:rPr>
        <w:t>姓</w:t>
      </w:r>
      <w:r w:rsidR="00D5776B">
        <w:rPr>
          <w:rFonts w:hint="eastAsia"/>
        </w:rPr>
        <w:t>全拼大写，</w:t>
      </w:r>
      <w:r>
        <w:rPr>
          <w:rFonts w:hint="eastAsia"/>
        </w:rPr>
        <w:t>名</w:t>
      </w:r>
      <w:r w:rsidR="00D5776B">
        <w:rPr>
          <w:rFonts w:hint="eastAsia"/>
        </w:rPr>
        <w:t>只写首字母大写</w:t>
      </w:r>
    </w:p>
  </w:comment>
  <w:comment w:id="30" w:author="编辑" w:date="2022-12-13T15:54:00Z" w:initials="P">
    <w:p w14:paraId="6F0F06DF" w14:textId="77777777" w:rsidR="00E4470D" w:rsidRDefault="00D5776B">
      <w:pPr>
        <w:pStyle w:val="a3"/>
      </w:pPr>
      <w:r>
        <w:rPr>
          <w:rFonts w:hint="eastAsia"/>
        </w:rPr>
        <w:t>发布时间</w:t>
      </w:r>
    </w:p>
  </w:comment>
  <w:comment w:id="31" w:author="编辑" w:date="2022-12-13T15:55:00Z" w:initials="P">
    <w:p w14:paraId="50AA0B49" w14:textId="77777777" w:rsidR="00E4470D" w:rsidRDefault="00D5776B">
      <w:pPr>
        <w:pStyle w:val="a3"/>
      </w:pPr>
      <w:r>
        <w:rPr>
          <w:rFonts w:hint="eastAsia"/>
        </w:rPr>
        <w:t>引用时间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1278411" w15:done="0"/>
  <w15:commentEx w15:paraId="206B76CB" w15:done="0"/>
  <w15:commentEx w15:paraId="701B30A9" w15:done="0"/>
  <w15:commentEx w15:paraId="03C79B04" w15:done="0"/>
  <w15:commentEx w15:paraId="635A30A4" w15:done="0"/>
  <w15:commentEx w15:paraId="3E777BF8" w15:done="0"/>
  <w15:commentEx w15:paraId="0984D219" w15:done="0"/>
  <w15:commentEx w15:paraId="6D94723C" w15:done="0"/>
  <w15:commentEx w15:paraId="5517143F" w15:done="0"/>
  <w15:commentEx w15:paraId="16107500" w15:done="0"/>
  <w15:commentEx w15:paraId="65BC7435" w15:done="0"/>
  <w15:commentEx w15:paraId="00D53D74" w15:done="0"/>
  <w15:commentEx w15:paraId="2254597F" w15:done="0"/>
  <w15:commentEx w15:paraId="2F5B303F" w15:done="0"/>
  <w15:commentEx w15:paraId="75682DBD" w15:done="0"/>
  <w15:commentEx w15:paraId="1ABC757D" w15:done="0"/>
  <w15:commentEx w15:paraId="5C397420" w15:done="0"/>
  <w15:commentEx w15:paraId="6F0F06DF" w15:done="0"/>
  <w15:commentEx w15:paraId="50AA0B49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69F2E6" w14:textId="77777777" w:rsidR="00C954F2" w:rsidRDefault="00C954F2">
      <w:pPr>
        <w:spacing w:line="240" w:lineRule="auto"/>
      </w:pPr>
      <w:r>
        <w:separator/>
      </w:r>
    </w:p>
  </w:endnote>
  <w:endnote w:type="continuationSeparator" w:id="0">
    <w:p w14:paraId="49D2F569" w14:textId="77777777" w:rsidR="00C954F2" w:rsidRDefault="00C954F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书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69257848"/>
      <w:docPartObj>
        <w:docPartGallery w:val="AutoText"/>
      </w:docPartObj>
    </w:sdtPr>
    <w:sdtEndPr/>
    <w:sdtContent>
      <w:sdt>
        <w:sdtPr>
          <w:id w:val="1728636285"/>
          <w:docPartObj>
            <w:docPartGallery w:val="AutoText"/>
          </w:docPartObj>
        </w:sdtPr>
        <w:sdtEndPr/>
        <w:sdtContent>
          <w:p w14:paraId="048BBB14" w14:textId="1DC0E98F" w:rsidR="00E4470D" w:rsidRDefault="00D5776B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Cs/>
                <w:sz w:val="24"/>
                <w:szCs w:val="24"/>
              </w:rPr>
              <w:fldChar w:fldCharType="begin"/>
            </w:r>
            <w:r>
              <w:rPr>
                <w:bCs/>
              </w:rPr>
              <w:instrText>PAGE</w:instrText>
            </w:r>
            <w:r>
              <w:rPr>
                <w:bCs/>
                <w:sz w:val="24"/>
                <w:szCs w:val="24"/>
              </w:rPr>
              <w:fldChar w:fldCharType="separate"/>
            </w:r>
            <w:r w:rsidR="0079382E">
              <w:rPr>
                <w:bCs/>
                <w:noProof/>
              </w:rPr>
              <w:t>12</w:t>
            </w:r>
            <w:r>
              <w:rPr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Cs/>
                <w:sz w:val="24"/>
                <w:szCs w:val="24"/>
              </w:rPr>
              <w:fldChar w:fldCharType="begin"/>
            </w:r>
            <w:r>
              <w:rPr>
                <w:bCs/>
              </w:rPr>
              <w:instrText>NUMPAGES</w:instrText>
            </w:r>
            <w:r>
              <w:rPr>
                <w:bCs/>
                <w:sz w:val="24"/>
                <w:szCs w:val="24"/>
              </w:rPr>
              <w:fldChar w:fldCharType="separate"/>
            </w:r>
            <w:r w:rsidR="0079382E">
              <w:rPr>
                <w:bCs/>
                <w:noProof/>
              </w:rPr>
              <w:t>12</w:t>
            </w:r>
            <w:r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F94AEC6" w14:textId="77777777" w:rsidR="00E4470D" w:rsidRDefault="00E4470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4B41BB" w14:textId="77777777" w:rsidR="00C954F2" w:rsidRDefault="00C954F2">
      <w:pPr>
        <w:spacing w:after="0"/>
      </w:pPr>
      <w:r>
        <w:separator/>
      </w:r>
    </w:p>
  </w:footnote>
  <w:footnote w:type="continuationSeparator" w:id="0">
    <w:p w14:paraId="3B0E8DAF" w14:textId="77777777" w:rsidR="00C954F2" w:rsidRDefault="00C954F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B2401"/>
    <w:multiLevelType w:val="multilevel"/>
    <w:tmpl w:val="1A2B240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7B4AEF"/>
    <w:multiLevelType w:val="multilevel"/>
    <w:tmpl w:val="2B7B4AEF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5DB43E5"/>
    <w:multiLevelType w:val="multilevel"/>
    <w:tmpl w:val="35DB43E5"/>
    <w:lvl w:ilvl="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编辑">
    <w15:presenceInfo w15:providerId="Windows Live" w15:userId="4ed40570fc0de02f"/>
  </w15:person>
  <w15:person w15:author="编辑 [2]">
    <w15:presenceInfo w15:providerId="None" w15:userId="编辑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5YjAyMmVlMjNkMTg3ZDdhNzllMDYzM2Q2M2I3ODMifQ=="/>
  </w:docVars>
  <w:rsids>
    <w:rsidRoot w:val="00F73A15"/>
    <w:rsid w:val="00001F43"/>
    <w:rsid w:val="00010856"/>
    <w:rsid w:val="00010E31"/>
    <w:rsid w:val="00020F29"/>
    <w:rsid w:val="00023D05"/>
    <w:rsid w:val="000243A2"/>
    <w:rsid w:val="00040D75"/>
    <w:rsid w:val="00042360"/>
    <w:rsid w:val="000545BC"/>
    <w:rsid w:val="000676B2"/>
    <w:rsid w:val="00073CF9"/>
    <w:rsid w:val="00082EA3"/>
    <w:rsid w:val="000843FD"/>
    <w:rsid w:val="00085C2C"/>
    <w:rsid w:val="00085D4C"/>
    <w:rsid w:val="00087BD8"/>
    <w:rsid w:val="0009669F"/>
    <w:rsid w:val="000A242C"/>
    <w:rsid w:val="000A68A0"/>
    <w:rsid w:val="000C1DC3"/>
    <w:rsid w:val="000C44DB"/>
    <w:rsid w:val="000D1430"/>
    <w:rsid w:val="000D39C2"/>
    <w:rsid w:val="000D5317"/>
    <w:rsid w:val="001011D7"/>
    <w:rsid w:val="0010142E"/>
    <w:rsid w:val="001119DF"/>
    <w:rsid w:val="00111F2C"/>
    <w:rsid w:val="00112668"/>
    <w:rsid w:val="001175DE"/>
    <w:rsid w:val="00123EBA"/>
    <w:rsid w:val="00125B25"/>
    <w:rsid w:val="00130F53"/>
    <w:rsid w:val="0013424D"/>
    <w:rsid w:val="00140333"/>
    <w:rsid w:val="00151C65"/>
    <w:rsid w:val="00163123"/>
    <w:rsid w:val="00166659"/>
    <w:rsid w:val="001720B2"/>
    <w:rsid w:val="0017708F"/>
    <w:rsid w:val="00196914"/>
    <w:rsid w:val="001A5A26"/>
    <w:rsid w:val="001C38EB"/>
    <w:rsid w:val="001D6905"/>
    <w:rsid w:val="001D7892"/>
    <w:rsid w:val="001E5323"/>
    <w:rsid w:val="001E5A72"/>
    <w:rsid w:val="00204B57"/>
    <w:rsid w:val="0020713E"/>
    <w:rsid w:val="00215218"/>
    <w:rsid w:val="00221B6F"/>
    <w:rsid w:val="00227933"/>
    <w:rsid w:val="0023125E"/>
    <w:rsid w:val="0023556A"/>
    <w:rsid w:val="0023654B"/>
    <w:rsid w:val="00243D59"/>
    <w:rsid w:val="00247213"/>
    <w:rsid w:val="00257D15"/>
    <w:rsid w:val="00261920"/>
    <w:rsid w:val="002637BC"/>
    <w:rsid w:val="002A0549"/>
    <w:rsid w:val="002B0FFC"/>
    <w:rsid w:val="002D728E"/>
    <w:rsid w:val="002E6744"/>
    <w:rsid w:val="0030124F"/>
    <w:rsid w:val="00303495"/>
    <w:rsid w:val="003070A6"/>
    <w:rsid w:val="00315F4B"/>
    <w:rsid w:val="003208A8"/>
    <w:rsid w:val="00321124"/>
    <w:rsid w:val="00321F3A"/>
    <w:rsid w:val="0035687F"/>
    <w:rsid w:val="00367374"/>
    <w:rsid w:val="00374915"/>
    <w:rsid w:val="00381C0B"/>
    <w:rsid w:val="0039405D"/>
    <w:rsid w:val="003B6523"/>
    <w:rsid w:val="003D36C4"/>
    <w:rsid w:val="003D4606"/>
    <w:rsid w:val="003E7A79"/>
    <w:rsid w:val="003F14D8"/>
    <w:rsid w:val="003F25A5"/>
    <w:rsid w:val="003F6C7C"/>
    <w:rsid w:val="00407612"/>
    <w:rsid w:val="004204C2"/>
    <w:rsid w:val="00435DCA"/>
    <w:rsid w:val="004374D5"/>
    <w:rsid w:val="00453404"/>
    <w:rsid w:val="00472D4A"/>
    <w:rsid w:val="0048292C"/>
    <w:rsid w:val="0048349D"/>
    <w:rsid w:val="004856CF"/>
    <w:rsid w:val="004A2E88"/>
    <w:rsid w:val="004A428D"/>
    <w:rsid w:val="004B75AE"/>
    <w:rsid w:val="004C247E"/>
    <w:rsid w:val="004C3F9F"/>
    <w:rsid w:val="004C6D76"/>
    <w:rsid w:val="004D484B"/>
    <w:rsid w:val="004D60C9"/>
    <w:rsid w:val="004D77FC"/>
    <w:rsid w:val="004E3C17"/>
    <w:rsid w:val="004E5171"/>
    <w:rsid w:val="004F0A7F"/>
    <w:rsid w:val="005029C6"/>
    <w:rsid w:val="00503C15"/>
    <w:rsid w:val="005062F5"/>
    <w:rsid w:val="00507872"/>
    <w:rsid w:val="00507883"/>
    <w:rsid w:val="0052693E"/>
    <w:rsid w:val="00532033"/>
    <w:rsid w:val="005333E8"/>
    <w:rsid w:val="00542A69"/>
    <w:rsid w:val="00551719"/>
    <w:rsid w:val="00551B58"/>
    <w:rsid w:val="00552893"/>
    <w:rsid w:val="00554361"/>
    <w:rsid w:val="005572A7"/>
    <w:rsid w:val="00561C2D"/>
    <w:rsid w:val="005674B6"/>
    <w:rsid w:val="00580693"/>
    <w:rsid w:val="00593A29"/>
    <w:rsid w:val="00597AF1"/>
    <w:rsid w:val="005A0104"/>
    <w:rsid w:val="005A521D"/>
    <w:rsid w:val="005A7ABE"/>
    <w:rsid w:val="005C3634"/>
    <w:rsid w:val="005C4B82"/>
    <w:rsid w:val="005C7381"/>
    <w:rsid w:val="005D3491"/>
    <w:rsid w:val="005D5181"/>
    <w:rsid w:val="005F202F"/>
    <w:rsid w:val="005F24D4"/>
    <w:rsid w:val="005F3EA2"/>
    <w:rsid w:val="005F6799"/>
    <w:rsid w:val="00603238"/>
    <w:rsid w:val="00607911"/>
    <w:rsid w:val="00617844"/>
    <w:rsid w:val="006223B1"/>
    <w:rsid w:val="00625FF7"/>
    <w:rsid w:val="00627C90"/>
    <w:rsid w:val="00635BD3"/>
    <w:rsid w:val="006416B2"/>
    <w:rsid w:val="00643CFC"/>
    <w:rsid w:val="00651204"/>
    <w:rsid w:val="0066079B"/>
    <w:rsid w:val="00672B13"/>
    <w:rsid w:val="00673FA3"/>
    <w:rsid w:val="006862CB"/>
    <w:rsid w:val="006918A8"/>
    <w:rsid w:val="006A0180"/>
    <w:rsid w:val="006A40DE"/>
    <w:rsid w:val="006B1DF6"/>
    <w:rsid w:val="006B4929"/>
    <w:rsid w:val="006B59A7"/>
    <w:rsid w:val="006B6610"/>
    <w:rsid w:val="006C3ABC"/>
    <w:rsid w:val="006C6B6A"/>
    <w:rsid w:val="006D103A"/>
    <w:rsid w:val="006D19E9"/>
    <w:rsid w:val="006D1B4E"/>
    <w:rsid w:val="006D2175"/>
    <w:rsid w:val="006E208F"/>
    <w:rsid w:val="00734186"/>
    <w:rsid w:val="00741AA1"/>
    <w:rsid w:val="007427FF"/>
    <w:rsid w:val="00745883"/>
    <w:rsid w:val="00745CC8"/>
    <w:rsid w:val="00755306"/>
    <w:rsid w:val="007663E2"/>
    <w:rsid w:val="0077165E"/>
    <w:rsid w:val="00774B25"/>
    <w:rsid w:val="00782BBF"/>
    <w:rsid w:val="00785115"/>
    <w:rsid w:val="00786545"/>
    <w:rsid w:val="00787F59"/>
    <w:rsid w:val="0079382E"/>
    <w:rsid w:val="007B4F31"/>
    <w:rsid w:val="007C1650"/>
    <w:rsid w:val="007C2A22"/>
    <w:rsid w:val="007C7A37"/>
    <w:rsid w:val="007E115F"/>
    <w:rsid w:val="007E2338"/>
    <w:rsid w:val="007F1024"/>
    <w:rsid w:val="007F4923"/>
    <w:rsid w:val="007F66F2"/>
    <w:rsid w:val="007F6914"/>
    <w:rsid w:val="008051A6"/>
    <w:rsid w:val="00811173"/>
    <w:rsid w:val="008173C9"/>
    <w:rsid w:val="00824F3D"/>
    <w:rsid w:val="00853C7C"/>
    <w:rsid w:val="0086060D"/>
    <w:rsid w:val="008630B0"/>
    <w:rsid w:val="008708A8"/>
    <w:rsid w:val="0087356B"/>
    <w:rsid w:val="00880BE4"/>
    <w:rsid w:val="00881B85"/>
    <w:rsid w:val="00892F78"/>
    <w:rsid w:val="008A67AC"/>
    <w:rsid w:val="008C736E"/>
    <w:rsid w:val="008D169F"/>
    <w:rsid w:val="008E00F4"/>
    <w:rsid w:val="008E0F37"/>
    <w:rsid w:val="008E40C4"/>
    <w:rsid w:val="008F0250"/>
    <w:rsid w:val="008F4195"/>
    <w:rsid w:val="008F6591"/>
    <w:rsid w:val="00900C02"/>
    <w:rsid w:val="00901071"/>
    <w:rsid w:val="0090347D"/>
    <w:rsid w:val="0090525D"/>
    <w:rsid w:val="00915126"/>
    <w:rsid w:val="0091596E"/>
    <w:rsid w:val="00915EB5"/>
    <w:rsid w:val="009162E4"/>
    <w:rsid w:val="00922396"/>
    <w:rsid w:val="00927D64"/>
    <w:rsid w:val="00937A98"/>
    <w:rsid w:val="0094435C"/>
    <w:rsid w:val="00946F89"/>
    <w:rsid w:val="00950165"/>
    <w:rsid w:val="00950953"/>
    <w:rsid w:val="0096068F"/>
    <w:rsid w:val="00960DF7"/>
    <w:rsid w:val="00971559"/>
    <w:rsid w:val="00982928"/>
    <w:rsid w:val="00995E24"/>
    <w:rsid w:val="009A0BAD"/>
    <w:rsid w:val="009A1349"/>
    <w:rsid w:val="009A2E66"/>
    <w:rsid w:val="009A427A"/>
    <w:rsid w:val="009B270A"/>
    <w:rsid w:val="009B6A41"/>
    <w:rsid w:val="009C7E6E"/>
    <w:rsid w:val="009D18DE"/>
    <w:rsid w:val="009D27CF"/>
    <w:rsid w:val="009D5E29"/>
    <w:rsid w:val="00A029F3"/>
    <w:rsid w:val="00A12900"/>
    <w:rsid w:val="00A30F08"/>
    <w:rsid w:val="00A34662"/>
    <w:rsid w:val="00A3704D"/>
    <w:rsid w:val="00A409FA"/>
    <w:rsid w:val="00A435C2"/>
    <w:rsid w:val="00A61DEB"/>
    <w:rsid w:val="00A63377"/>
    <w:rsid w:val="00A63E03"/>
    <w:rsid w:val="00A7196E"/>
    <w:rsid w:val="00A729FB"/>
    <w:rsid w:val="00A760A6"/>
    <w:rsid w:val="00A76F90"/>
    <w:rsid w:val="00A83552"/>
    <w:rsid w:val="00A8357A"/>
    <w:rsid w:val="00A841F2"/>
    <w:rsid w:val="00A909A8"/>
    <w:rsid w:val="00AA0C4A"/>
    <w:rsid w:val="00AA7322"/>
    <w:rsid w:val="00AB29FD"/>
    <w:rsid w:val="00AC4405"/>
    <w:rsid w:val="00AC76D0"/>
    <w:rsid w:val="00AD6ED3"/>
    <w:rsid w:val="00AE5862"/>
    <w:rsid w:val="00AF2190"/>
    <w:rsid w:val="00AF6F45"/>
    <w:rsid w:val="00B03069"/>
    <w:rsid w:val="00B038B3"/>
    <w:rsid w:val="00B1392C"/>
    <w:rsid w:val="00B16AB2"/>
    <w:rsid w:val="00B17D04"/>
    <w:rsid w:val="00B204C2"/>
    <w:rsid w:val="00B3051D"/>
    <w:rsid w:val="00B334F0"/>
    <w:rsid w:val="00B35BEA"/>
    <w:rsid w:val="00B369DF"/>
    <w:rsid w:val="00B37C38"/>
    <w:rsid w:val="00B41823"/>
    <w:rsid w:val="00B434CE"/>
    <w:rsid w:val="00B457EA"/>
    <w:rsid w:val="00B458D5"/>
    <w:rsid w:val="00B45C89"/>
    <w:rsid w:val="00B544F2"/>
    <w:rsid w:val="00B5497A"/>
    <w:rsid w:val="00B6035A"/>
    <w:rsid w:val="00B62C32"/>
    <w:rsid w:val="00B62ECC"/>
    <w:rsid w:val="00B67AB2"/>
    <w:rsid w:val="00B70CFB"/>
    <w:rsid w:val="00B75988"/>
    <w:rsid w:val="00B80E11"/>
    <w:rsid w:val="00B83363"/>
    <w:rsid w:val="00B94B86"/>
    <w:rsid w:val="00BA2B93"/>
    <w:rsid w:val="00BC715A"/>
    <w:rsid w:val="00BD1121"/>
    <w:rsid w:val="00BD3B67"/>
    <w:rsid w:val="00BF38C8"/>
    <w:rsid w:val="00BF4E8F"/>
    <w:rsid w:val="00C168E1"/>
    <w:rsid w:val="00C22651"/>
    <w:rsid w:val="00C22AFA"/>
    <w:rsid w:val="00C35DFB"/>
    <w:rsid w:val="00C41DA8"/>
    <w:rsid w:val="00C43EAE"/>
    <w:rsid w:val="00C515F8"/>
    <w:rsid w:val="00C54CD4"/>
    <w:rsid w:val="00C55B71"/>
    <w:rsid w:val="00C577AE"/>
    <w:rsid w:val="00C618F8"/>
    <w:rsid w:val="00C81197"/>
    <w:rsid w:val="00C8689C"/>
    <w:rsid w:val="00C954F2"/>
    <w:rsid w:val="00C9754F"/>
    <w:rsid w:val="00CA1AE1"/>
    <w:rsid w:val="00CB4D3B"/>
    <w:rsid w:val="00CB5504"/>
    <w:rsid w:val="00CC70AA"/>
    <w:rsid w:val="00CD44EA"/>
    <w:rsid w:val="00CE39A4"/>
    <w:rsid w:val="00CF69D0"/>
    <w:rsid w:val="00D00527"/>
    <w:rsid w:val="00D0748D"/>
    <w:rsid w:val="00D14D35"/>
    <w:rsid w:val="00D14E1A"/>
    <w:rsid w:val="00D15C3E"/>
    <w:rsid w:val="00D21D55"/>
    <w:rsid w:val="00D26FD6"/>
    <w:rsid w:val="00D447F1"/>
    <w:rsid w:val="00D45075"/>
    <w:rsid w:val="00D47BC2"/>
    <w:rsid w:val="00D559C5"/>
    <w:rsid w:val="00D55FE6"/>
    <w:rsid w:val="00D56B2D"/>
    <w:rsid w:val="00D5776B"/>
    <w:rsid w:val="00D601C6"/>
    <w:rsid w:val="00D62F52"/>
    <w:rsid w:val="00D63B0A"/>
    <w:rsid w:val="00D641DB"/>
    <w:rsid w:val="00D64A35"/>
    <w:rsid w:val="00D70501"/>
    <w:rsid w:val="00D71792"/>
    <w:rsid w:val="00D83D85"/>
    <w:rsid w:val="00D93078"/>
    <w:rsid w:val="00D97763"/>
    <w:rsid w:val="00D9781E"/>
    <w:rsid w:val="00DA718C"/>
    <w:rsid w:val="00DB21A2"/>
    <w:rsid w:val="00DB52B8"/>
    <w:rsid w:val="00DC3EAF"/>
    <w:rsid w:val="00DD67FE"/>
    <w:rsid w:val="00DE2A1C"/>
    <w:rsid w:val="00DF5CAA"/>
    <w:rsid w:val="00E06D73"/>
    <w:rsid w:val="00E11FF6"/>
    <w:rsid w:val="00E16C28"/>
    <w:rsid w:val="00E37899"/>
    <w:rsid w:val="00E4470D"/>
    <w:rsid w:val="00E670F3"/>
    <w:rsid w:val="00E70749"/>
    <w:rsid w:val="00E71F33"/>
    <w:rsid w:val="00E82D1D"/>
    <w:rsid w:val="00E853B8"/>
    <w:rsid w:val="00E92D8B"/>
    <w:rsid w:val="00EA5A72"/>
    <w:rsid w:val="00EB51A4"/>
    <w:rsid w:val="00EE4CBE"/>
    <w:rsid w:val="00F033EE"/>
    <w:rsid w:val="00F052D8"/>
    <w:rsid w:val="00F22D47"/>
    <w:rsid w:val="00F30237"/>
    <w:rsid w:val="00F319FD"/>
    <w:rsid w:val="00F444F3"/>
    <w:rsid w:val="00F47B2A"/>
    <w:rsid w:val="00F519CF"/>
    <w:rsid w:val="00F60131"/>
    <w:rsid w:val="00F73A15"/>
    <w:rsid w:val="00F828B7"/>
    <w:rsid w:val="00F85CCE"/>
    <w:rsid w:val="00F95435"/>
    <w:rsid w:val="00F97198"/>
    <w:rsid w:val="00FA13A1"/>
    <w:rsid w:val="00FA62FA"/>
    <w:rsid w:val="00FB5FDE"/>
    <w:rsid w:val="00FC0BBC"/>
    <w:rsid w:val="00FC1A1C"/>
    <w:rsid w:val="00FC2BCC"/>
    <w:rsid w:val="00FD38A9"/>
    <w:rsid w:val="00FF1C0A"/>
    <w:rsid w:val="00FF206C"/>
    <w:rsid w:val="00FF7FE2"/>
    <w:rsid w:val="6BA6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A249201"/>
  <w15:docId w15:val="{412031E4-0BB3-4CC9-A0E5-8714513D9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428D"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B038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038B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widowControl w:val="0"/>
      <w:spacing w:after="0" w:line="240" w:lineRule="auto"/>
    </w:pPr>
    <w:rPr>
      <w:kern w:val="2"/>
      <w:sz w:val="21"/>
    </w:rPr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pPr>
      <w:widowControl/>
      <w:spacing w:after="160" w:line="259" w:lineRule="auto"/>
    </w:pPr>
    <w:rPr>
      <w:b/>
      <w:bCs/>
      <w:kern w:val="0"/>
      <w:sz w:val="22"/>
    </w:rPr>
  </w:style>
  <w:style w:type="character" w:styleId="ad">
    <w:name w:val="page number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semiHidden/>
    <w:unhideWhenUsed/>
    <w:rPr>
      <w:sz w:val="21"/>
      <w:szCs w:val="21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批注文字 字符"/>
    <w:basedOn w:val="a0"/>
    <w:link w:val="a3"/>
    <w:uiPriority w:val="99"/>
    <w:rPr>
      <w:kern w:val="2"/>
      <w:sz w:val="21"/>
      <w:szCs w:val="22"/>
    </w:rPr>
  </w:style>
  <w:style w:type="paragraph" w:customStyle="1" w:styleId="11">
    <w:name w:val="修订1"/>
    <w:hidden/>
    <w:uiPriority w:val="99"/>
    <w:semiHidden/>
    <w:rPr>
      <w:sz w:val="22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2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038B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038B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6D103A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6D103A"/>
  </w:style>
  <w:style w:type="paragraph" w:styleId="21">
    <w:name w:val="toc 2"/>
    <w:basedOn w:val="a"/>
    <w:next w:val="a"/>
    <w:autoRedefine/>
    <w:uiPriority w:val="39"/>
    <w:unhideWhenUsed/>
    <w:rsid w:val="006D103A"/>
    <w:pPr>
      <w:ind w:leftChars="200" w:left="420"/>
    </w:pPr>
  </w:style>
  <w:style w:type="character" w:styleId="af1">
    <w:name w:val="FollowedHyperlink"/>
    <w:basedOn w:val="a0"/>
    <w:uiPriority w:val="99"/>
    <w:semiHidden/>
    <w:unhideWhenUsed/>
    <w:rsid w:val="00D55F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chinagp.net/CN/column/column15.shtm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://www.gov.cn/zhengce/content/2018-01/24/content_5260073.ht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microsoft.com/office/2011/relationships/commentsExtended" Target="commentsExtended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D1D00-B9EE-4290-9B94-43471EC5A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1056</TotalTime>
  <Pages>12</Pages>
  <Words>1293</Words>
  <Characters>7372</Characters>
  <Application>Microsoft Office Word</Application>
  <DocSecurity>0</DocSecurity>
  <Lines>61</Lines>
  <Paragraphs>17</Paragraphs>
  <ScaleCrop>false</ScaleCrop>
  <Company/>
  <LinksUpToDate>false</LinksUpToDate>
  <CharactersWithSpaces>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xu zhen</dc:creator>
  <cp:lastModifiedBy>编辑</cp:lastModifiedBy>
  <cp:revision>17</cp:revision>
  <dcterms:created xsi:type="dcterms:W3CDTF">2023-09-08T10:17:00Z</dcterms:created>
  <dcterms:modified xsi:type="dcterms:W3CDTF">2023-09-21T04:13:00Z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5F769BB8600E4C8094C5D3765BE51976</vt:lpwstr>
  </property>
</Properties>
</file>